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F53EE95" w:rsidP="197E4B43" w:rsidRDefault="5F53EE95" w14:paraId="593B25E1" w14:noSpellErr="1" w14:textId="146AB30D">
      <w:pPr>
        <w:spacing w:after="0" w:line="240" w:lineRule="auto"/>
        <w:rPr>
          <w:rFonts w:ascii="Calibri" w:hAnsi="Calibri" w:eastAsia="Calibri" w:cs="Calibri"/>
          <w:noProof w:val="0"/>
          <w:sz w:val="20"/>
          <w:szCs w:val="20"/>
          <w:lang w:val="en-US"/>
        </w:rPr>
      </w:pPr>
      <w:r w:rsidRPr="197E4B43" w:rsidR="197E4B43">
        <w:rPr>
          <w:rFonts w:ascii="Calibri" w:hAnsi="Calibri" w:eastAsia="Calibri" w:cs="Calibri"/>
          <w:noProof w:val="0"/>
          <w:sz w:val="20"/>
          <w:szCs w:val="20"/>
          <w:lang w:val="en-US"/>
        </w:rPr>
        <w:t>January 25, 2018</w:t>
      </w:r>
    </w:p>
    <w:p w:rsidR="5F53EE95" w:rsidP="197E4B43" w:rsidRDefault="5F53EE95" w14:paraId="493E5F35" w14:noSpellErr="1" w14:textId="65E4C842">
      <w:pPr>
        <w:spacing w:after="0" w:line="240" w:lineRule="auto"/>
        <w:rPr>
          <w:rFonts w:ascii="Calibri" w:hAnsi="Calibri" w:eastAsia="Calibri" w:cs="Calibri"/>
          <w:noProof w:val="0"/>
          <w:sz w:val="20"/>
          <w:szCs w:val="20"/>
          <w:lang w:val="en-US"/>
        </w:rPr>
      </w:pPr>
      <w:r w:rsidRPr="197E4B43" w:rsidR="197E4B43">
        <w:rPr>
          <w:rFonts w:ascii="Calibri" w:hAnsi="Calibri" w:eastAsia="Calibri" w:cs="Calibri"/>
          <w:noProof w:val="0"/>
          <w:sz w:val="20"/>
          <w:szCs w:val="20"/>
          <w:lang w:val="en-US"/>
        </w:rPr>
        <w:t>Contact: Jason E. Leahy</w:t>
      </w:r>
      <w:r w:rsidRPr="197E4B43" w:rsidR="197E4B43">
        <w:rPr>
          <w:rFonts w:ascii="Calibri" w:hAnsi="Calibri" w:eastAsia="Calibri" w:cs="Calibri"/>
          <w:noProof w:val="0"/>
          <w:sz w:val="20"/>
          <w:szCs w:val="20"/>
          <w:lang w:val="en-US"/>
        </w:rPr>
        <w:t>, Executive Director, Illinois Principals Association</w:t>
      </w:r>
    </w:p>
    <w:p w:rsidR="5F53EE95" w:rsidP="197E4B43" w:rsidRDefault="5F53EE95" w14:paraId="4934079D" w14:noSpellErr="1" w14:textId="5037A09D">
      <w:pPr>
        <w:spacing w:after="0" w:line="240" w:lineRule="auto"/>
        <w:rPr>
          <w:rFonts w:ascii="Calibri" w:hAnsi="Calibri" w:eastAsia="Calibri" w:cs="Calibri"/>
          <w:noProof w:val="0"/>
          <w:sz w:val="20"/>
          <w:szCs w:val="20"/>
          <w:lang w:val="en-US"/>
        </w:rPr>
      </w:pPr>
      <w:r w:rsidRPr="197E4B43" w:rsidR="197E4B43">
        <w:rPr>
          <w:rFonts w:ascii="Calibri" w:hAnsi="Calibri" w:eastAsia="Calibri" w:cs="Calibri"/>
          <w:noProof w:val="0"/>
          <w:sz w:val="20"/>
          <w:szCs w:val="20"/>
          <w:lang w:val="en-US"/>
        </w:rPr>
        <w:t xml:space="preserve">Phone:  217-525-1383 </w:t>
      </w:r>
    </w:p>
    <w:p w:rsidR="5F53EE95" w:rsidP="5F53EE95" w:rsidRDefault="5F53EE95" w14:noSpellErr="1" w14:paraId="3CD167DD" w14:textId="3794E016">
      <w:pPr>
        <w:spacing w:after="0" w:line="240" w:lineRule="auto"/>
        <w:rPr>
          <w:rFonts w:ascii="Calibri" w:hAnsi="Calibri" w:eastAsia="Calibri" w:cs="Calibri"/>
          <w:noProof w:val="0"/>
          <w:sz w:val="20"/>
          <w:szCs w:val="20"/>
          <w:lang w:val="en-US"/>
        </w:rPr>
      </w:pPr>
      <w:r w:rsidRPr="5F53EE95" w:rsidR="5F53EE95">
        <w:rPr>
          <w:rFonts w:ascii="Calibri" w:hAnsi="Calibri" w:eastAsia="Calibri" w:cs="Calibri"/>
          <w:noProof w:val="0"/>
          <w:sz w:val="20"/>
          <w:szCs w:val="20"/>
          <w:lang w:val="en-US"/>
        </w:rPr>
        <w:t xml:space="preserve">Email: </w:t>
      </w:r>
      <w:hyperlink r:id="Rc67cce22bb0a4a52">
        <w:r w:rsidRPr="5F53EE95" w:rsidR="5F53EE95">
          <w:rPr>
            <w:rStyle w:val="Hyperlink"/>
            <w:rFonts w:ascii="Calibri" w:hAnsi="Calibri" w:eastAsia="Calibri" w:cs="Calibri"/>
            <w:noProof w:val="0"/>
            <w:sz w:val="20"/>
            <w:szCs w:val="20"/>
            <w:u w:val="single"/>
            <w:lang w:val="en-US"/>
          </w:rPr>
          <w:t>jason@ilprincipals.org</w:t>
        </w:r>
      </w:hyperlink>
    </w:p>
    <w:p w:rsidR="5F53EE95" w:rsidP="5F53EE95" w:rsidRDefault="5F53EE95" w14:noSpellErr="1" w14:paraId="512C533A" w14:textId="3BB6EACF">
      <w:pPr>
        <w:spacing w:after="0" w:line="276" w:lineRule="auto"/>
        <w:rPr>
          <w:rFonts w:ascii="Calibri" w:hAnsi="Calibri" w:eastAsia="Calibri" w:cs="Calibri"/>
          <w:b w:val="1"/>
          <w:bCs w:val="1"/>
          <w:noProof w:val="0"/>
          <w:sz w:val="20"/>
          <w:szCs w:val="20"/>
          <w:u w:val="single"/>
          <w:lang w:val="en-US"/>
        </w:rPr>
      </w:pPr>
      <w:r w:rsidRPr="5F53EE95" w:rsidR="5F53EE95">
        <w:rPr>
          <w:rFonts w:ascii="Calibri" w:hAnsi="Calibri" w:eastAsia="Calibri" w:cs="Calibri"/>
          <w:b w:val="1"/>
          <w:bCs w:val="1"/>
          <w:noProof w:val="0"/>
          <w:sz w:val="20"/>
          <w:szCs w:val="20"/>
          <w:u w:val="single"/>
          <w:lang w:val="en-US"/>
        </w:rPr>
        <w:t>For Immediate Release</w:t>
      </w:r>
    </w:p>
    <w:p w:rsidR="5F53EE95" w:rsidP="5F53EE95" w:rsidRDefault="5F53EE95" w14:paraId="21ED0520" w14:textId="6845E14A">
      <w:pPr>
        <w:spacing w:after="0" w:line="240" w:lineRule="auto"/>
        <w:rPr>
          <w:rFonts w:ascii="Arial" w:hAnsi="Arial" w:eastAsia="Arial" w:cs="Arial"/>
          <w:noProof w:val="0"/>
          <w:sz w:val="24"/>
          <w:szCs w:val="24"/>
          <w:lang w:val="en-US"/>
        </w:rPr>
      </w:pPr>
    </w:p>
    <w:p w:rsidR="5F53EE95" w:rsidP="5F53EE95" w:rsidRDefault="5F53EE95" w14:noSpellErr="1" w14:paraId="5FDD56B3" w14:textId="2C8D9164">
      <w:pPr>
        <w:spacing w:after="0" w:line="276" w:lineRule="auto"/>
        <w:jc w:val="center"/>
        <w:rPr>
          <w:rFonts w:ascii="Calibri" w:hAnsi="Calibri" w:eastAsia="Calibri" w:cs="Calibri"/>
          <w:noProof w:val="0"/>
          <w:sz w:val="20"/>
          <w:szCs w:val="20"/>
          <w:lang w:val="en-US"/>
        </w:rPr>
      </w:pPr>
      <w:r w:rsidRPr="5F53EE95" w:rsidR="5F53EE95">
        <w:rPr>
          <w:rFonts w:ascii="Calibri" w:hAnsi="Calibri" w:eastAsia="Calibri" w:cs="Calibri"/>
          <w:b w:val="1"/>
          <w:bCs w:val="1"/>
          <w:noProof w:val="0"/>
          <w:sz w:val="20"/>
          <w:szCs w:val="20"/>
          <w:u w:val="single"/>
          <w:lang w:val="en-US"/>
        </w:rPr>
        <w:t xml:space="preserve">Horace Mann and </w:t>
      </w:r>
      <w:r w:rsidRPr="5F53EE95" w:rsidR="5F53EE95">
        <w:rPr>
          <w:rFonts w:ascii="Calibri" w:hAnsi="Calibri" w:eastAsia="Calibri" w:cs="Calibri"/>
          <w:b w:val="1"/>
          <w:bCs w:val="1"/>
          <w:noProof w:val="0"/>
          <w:sz w:val="20"/>
          <w:szCs w:val="20"/>
          <w:u w:val="single"/>
          <w:lang w:val="en-US"/>
        </w:rPr>
        <w:t>Illinois</w:t>
      </w:r>
      <w:r w:rsidRPr="5F53EE95" w:rsidR="5F53EE95">
        <w:rPr>
          <w:rFonts w:ascii="Calibri" w:hAnsi="Calibri" w:eastAsia="Calibri" w:cs="Calibri"/>
          <w:b w:val="1"/>
          <w:bCs w:val="1"/>
          <w:noProof w:val="0"/>
          <w:sz w:val="20"/>
          <w:szCs w:val="20"/>
          <w:u w:val="single"/>
          <w:lang w:val="en-US"/>
        </w:rPr>
        <w:t xml:space="preserve"> Principals Association Announce </w:t>
      </w:r>
      <w:r w:rsidRPr="5F53EE95" w:rsidR="5F53EE95">
        <w:rPr>
          <w:rFonts w:ascii="Calibri" w:hAnsi="Calibri" w:eastAsia="Calibri" w:cs="Calibri"/>
          <w:b w:val="1"/>
          <w:bCs w:val="1"/>
          <w:noProof w:val="0"/>
          <w:sz w:val="20"/>
          <w:szCs w:val="20"/>
          <w:u w:val="single"/>
          <w:lang w:val="en-US"/>
        </w:rPr>
        <w:t>2018</w:t>
      </w:r>
      <w:r w:rsidRPr="5F53EE95" w:rsidR="5F53EE95">
        <w:rPr>
          <w:rFonts w:ascii="Calibri" w:hAnsi="Calibri" w:eastAsia="Calibri" w:cs="Calibri"/>
          <w:b w:val="1"/>
          <w:bCs w:val="1"/>
          <w:noProof w:val="0"/>
          <w:sz w:val="20"/>
          <w:szCs w:val="20"/>
          <w:u w:val="single"/>
          <w:lang w:val="en-US"/>
        </w:rPr>
        <w:t xml:space="preserve"> </w:t>
      </w:r>
      <w:r w:rsidRPr="5F53EE95" w:rsidR="5F53EE95">
        <w:rPr>
          <w:rFonts w:ascii="Calibri" w:hAnsi="Calibri" w:eastAsia="Calibri" w:cs="Calibri"/>
          <w:b w:val="1"/>
          <w:bCs w:val="1"/>
          <w:noProof w:val="0"/>
          <w:sz w:val="20"/>
          <w:szCs w:val="20"/>
          <w:u w:val="single"/>
          <w:lang w:val="en-US"/>
        </w:rPr>
        <w:t>Illinois High</w:t>
      </w:r>
      <w:r w:rsidRPr="5F53EE95" w:rsidR="5F53EE95">
        <w:rPr>
          <w:rFonts w:ascii="Calibri" w:hAnsi="Calibri" w:eastAsia="Calibri" w:cs="Calibri"/>
          <w:b w:val="1"/>
          <w:bCs w:val="1"/>
          <w:noProof w:val="0"/>
          <w:sz w:val="20"/>
          <w:szCs w:val="20"/>
          <w:u w:val="single"/>
          <w:lang w:val="en-US"/>
        </w:rPr>
        <w:t xml:space="preserve"> School Principal of the Year</w:t>
      </w:r>
    </w:p>
    <w:p w:rsidR="5F53EE95" w:rsidP="5F53EE95" w:rsidRDefault="5F53EE95" w14:paraId="3DA92929" w14:textId="7D1CDB40">
      <w:pPr>
        <w:spacing w:after="0" w:line="276" w:lineRule="auto"/>
        <w:jc w:val="center"/>
        <w:rPr>
          <w:rFonts w:ascii="Calibri" w:hAnsi="Calibri" w:eastAsia="Calibri" w:cs="Calibri"/>
          <w:noProof w:val="0"/>
          <w:sz w:val="20"/>
          <w:szCs w:val="20"/>
          <w:lang w:val="en-US"/>
        </w:rPr>
      </w:pPr>
    </w:p>
    <w:p w:rsidR="5F53EE95" w:rsidP="197E4B43" w:rsidRDefault="5F53EE95" w14:paraId="6F87CA92" w14:noSpellErr="1" w14:textId="195C98C7">
      <w:pPr>
        <w:spacing w:after="0" w:line="276" w:lineRule="auto"/>
        <w:rPr>
          <w:rFonts w:ascii="Calibri" w:hAnsi="Calibri" w:eastAsia="Calibri" w:cs="Calibri"/>
          <w:noProof w:val="0"/>
          <w:sz w:val="20"/>
          <w:szCs w:val="20"/>
          <w:lang w:val="en-US"/>
        </w:rPr>
      </w:pPr>
      <w:r w:rsidRPr="197E4B43" w:rsidR="197E4B43">
        <w:rPr>
          <w:rFonts w:ascii="Calibri" w:hAnsi="Calibri" w:eastAsia="Calibri" w:cs="Calibri"/>
          <w:noProof w:val="0"/>
          <w:sz w:val="20"/>
          <w:szCs w:val="20"/>
          <w:lang w:val="en-US"/>
        </w:rPr>
        <w:t xml:space="preserve">Horace Mann and the Illinois Principals Association are pleased to announce that </w:t>
      </w:r>
      <w:r w:rsidRPr="197E4B43" w:rsidR="197E4B43">
        <w:rPr>
          <w:rFonts w:ascii="Calibri" w:hAnsi="Calibri" w:eastAsia="Calibri" w:cs="Calibri"/>
          <w:noProof w:val="0"/>
          <w:sz w:val="20"/>
          <w:szCs w:val="20"/>
          <w:lang w:val="en-US"/>
        </w:rPr>
        <w:t xml:space="preserve">Paul Kelly, principal </w:t>
      </w:r>
      <w:r w:rsidRPr="197E4B43" w:rsidR="197E4B43">
        <w:rPr>
          <w:rFonts w:ascii="Calibri" w:hAnsi="Calibri" w:eastAsia="Calibri" w:cs="Calibri"/>
          <w:noProof w:val="0"/>
          <w:sz w:val="20"/>
          <w:szCs w:val="20"/>
          <w:lang w:val="en-US"/>
        </w:rPr>
        <w:t>of Elk Grove High School</w:t>
      </w:r>
      <w:r w:rsidRPr="197E4B43" w:rsidR="197E4B43">
        <w:rPr>
          <w:rFonts w:ascii="Calibri" w:hAnsi="Calibri" w:eastAsia="Calibri" w:cs="Calibri"/>
          <w:noProof w:val="0"/>
          <w:sz w:val="20"/>
          <w:szCs w:val="20"/>
          <w:lang w:val="en-US"/>
        </w:rPr>
        <w:t>,</w:t>
      </w:r>
      <w:r w:rsidRPr="197E4B43" w:rsidR="197E4B43">
        <w:rPr>
          <w:rFonts w:ascii="Calibri" w:hAnsi="Calibri" w:eastAsia="Calibri" w:cs="Calibri"/>
          <w:noProof w:val="0"/>
          <w:sz w:val="20"/>
          <w:szCs w:val="20"/>
          <w:lang w:val="en-US"/>
        </w:rPr>
        <w:t xml:space="preserve"> has been named </w:t>
      </w:r>
      <w:r w:rsidRPr="197E4B43" w:rsidR="197E4B43">
        <w:rPr>
          <w:rFonts w:ascii="Calibri" w:hAnsi="Calibri" w:eastAsia="Calibri" w:cs="Calibri"/>
          <w:noProof w:val="0"/>
          <w:sz w:val="20"/>
          <w:szCs w:val="20"/>
          <w:lang w:val="en-US"/>
        </w:rPr>
        <w:t>the 201</w:t>
      </w:r>
      <w:r w:rsidRPr="197E4B43" w:rsidR="197E4B43">
        <w:rPr>
          <w:rFonts w:ascii="Calibri" w:hAnsi="Calibri" w:eastAsia="Calibri" w:cs="Calibri"/>
          <w:noProof w:val="0"/>
          <w:sz w:val="20"/>
          <w:szCs w:val="20"/>
          <w:lang w:val="en-US"/>
        </w:rPr>
        <w:t>8</w:t>
      </w:r>
      <w:r w:rsidRPr="197E4B43" w:rsidR="197E4B43">
        <w:rPr>
          <w:rFonts w:ascii="Calibri" w:hAnsi="Calibri" w:eastAsia="Calibri" w:cs="Calibri"/>
          <w:noProof w:val="0"/>
          <w:sz w:val="20"/>
          <w:szCs w:val="20"/>
          <w:lang w:val="en-US"/>
        </w:rPr>
        <w:t xml:space="preserve"> Illinois</w:t>
      </w:r>
      <w:r w:rsidRPr="197E4B43" w:rsidR="197E4B43">
        <w:rPr>
          <w:rFonts w:ascii="Calibri" w:hAnsi="Calibri" w:eastAsia="Calibri" w:cs="Calibri"/>
          <w:noProof w:val="0"/>
          <w:sz w:val="20"/>
          <w:szCs w:val="20"/>
          <w:lang w:val="en-US"/>
        </w:rPr>
        <w:t xml:space="preserve"> </w:t>
      </w:r>
      <w:r w:rsidRPr="197E4B43" w:rsidR="197E4B43">
        <w:rPr>
          <w:rFonts w:ascii="Calibri" w:hAnsi="Calibri" w:eastAsia="Calibri" w:cs="Calibri"/>
          <w:noProof w:val="0"/>
          <w:sz w:val="20"/>
          <w:szCs w:val="20"/>
          <w:lang w:val="en-US"/>
        </w:rPr>
        <w:t>High</w:t>
      </w:r>
      <w:r w:rsidRPr="197E4B43" w:rsidR="197E4B43">
        <w:rPr>
          <w:rFonts w:ascii="Calibri" w:hAnsi="Calibri" w:eastAsia="Calibri" w:cs="Calibri"/>
          <w:noProof w:val="0"/>
          <w:sz w:val="20"/>
          <w:szCs w:val="20"/>
          <w:lang w:val="en-US"/>
        </w:rPr>
        <w:t xml:space="preserve"> School Principal of the Year.  The award recognizes </w:t>
      </w:r>
      <w:r w:rsidRPr="197E4B43" w:rsidR="197E4B43">
        <w:rPr>
          <w:rFonts w:ascii="Calibri" w:hAnsi="Calibri" w:eastAsia="Calibri" w:cs="Calibri"/>
          <w:noProof w:val="0"/>
          <w:sz w:val="20"/>
          <w:szCs w:val="20"/>
          <w:lang w:val="en-US"/>
        </w:rPr>
        <w:t>high</w:t>
      </w:r>
      <w:r w:rsidRPr="197E4B43" w:rsidR="197E4B43">
        <w:rPr>
          <w:rFonts w:ascii="Calibri" w:hAnsi="Calibri" w:eastAsia="Calibri" w:cs="Calibri"/>
          <w:noProof w:val="0"/>
          <w:sz w:val="20"/>
          <w:szCs w:val="20"/>
          <w:lang w:val="en-US"/>
        </w:rPr>
        <w:t xml:space="preserve"> school principals who have demonstrated a positive impact on their students and learning community.  Criteria for the award include:</w:t>
      </w:r>
    </w:p>
    <w:p w:rsidR="5F53EE95" w:rsidP="197E4B43" w:rsidRDefault="5F53EE95" w14:paraId="1437BBCC" w14:textId="7A7C2123" w14:noSpellErr="1">
      <w:pPr>
        <w:pStyle w:val="ListParagraph"/>
        <w:numPr>
          <w:ilvl w:val="0"/>
          <w:numId w:val="1"/>
        </w:numPr>
        <w:spacing w:beforeAutospacing="on" w:after="0" w:afterAutospacing="on" w:line="240" w:lineRule="auto"/>
        <w:ind w:right="270"/>
        <w:rPr>
          <w:noProof w:val="0"/>
          <w:sz w:val="22"/>
          <w:szCs w:val="22"/>
          <w:lang w:val="en-US"/>
        </w:rPr>
      </w:pPr>
      <w:r w:rsidRPr="197E4B43" w:rsidR="197E4B43">
        <w:rPr>
          <w:rFonts w:ascii="Calibri" w:hAnsi="Calibri" w:eastAsia="Calibri" w:cs="Calibri"/>
          <w:noProof w:val="0"/>
          <w:sz w:val="20"/>
          <w:szCs w:val="20"/>
          <w:lang w:val="en-US"/>
        </w:rPr>
        <w:t xml:space="preserve">Demonstrates a positive impact on education and advocacy for children </w:t>
      </w:r>
    </w:p>
    <w:p w:rsidR="5F53EE95" w:rsidP="197E4B43" w:rsidRDefault="5F53EE95" w14:paraId="098CA9F9" w14:textId="2C200770" w14:noSpellErr="1">
      <w:pPr>
        <w:pStyle w:val="ListParagraph"/>
        <w:numPr>
          <w:ilvl w:val="0"/>
          <w:numId w:val="1"/>
        </w:numPr>
        <w:spacing w:beforeAutospacing="on" w:after="0" w:afterAutospacing="on" w:line="240" w:lineRule="auto"/>
        <w:ind w:right="270"/>
        <w:rPr>
          <w:noProof w:val="0"/>
          <w:sz w:val="22"/>
          <w:szCs w:val="22"/>
          <w:lang w:val="en-US"/>
        </w:rPr>
      </w:pPr>
      <w:r w:rsidRPr="197E4B43" w:rsidR="197E4B43">
        <w:rPr>
          <w:rFonts w:ascii="Calibri" w:hAnsi="Calibri" w:eastAsia="Calibri" w:cs="Calibri"/>
          <w:noProof w:val="0"/>
          <w:sz w:val="20"/>
          <w:szCs w:val="20"/>
          <w:lang w:val="en-US"/>
        </w:rPr>
        <w:t xml:space="preserve">Ensures the school climate is positive and reflects high staff and student morale </w:t>
      </w:r>
    </w:p>
    <w:p w:rsidR="5F53EE95" w:rsidP="197E4B43" w:rsidRDefault="5F53EE95" w14:paraId="29097CB0" w14:textId="055A86A5" w14:noSpellErr="1">
      <w:pPr>
        <w:pStyle w:val="ListParagraph"/>
        <w:numPr>
          <w:ilvl w:val="0"/>
          <w:numId w:val="1"/>
        </w:numPr>
        <w:spacing w:beforeAutospacing="on" w:after="0" w:afterAutospacing="on" w:line="240" w:lineRule="auto"/>
        <w:ind w:right="270"/>
        <w:rPr>
          <w:noProof w:val="0"/>
          <w:sz w:val="22"/>
          <w:szCs w:val="22"/>
          <w:lang w:val="en-US"/>
        </w:rPr>
      </w:pPr>
      <w:r w:rsidRPr="197E4B43" w:rsidR="197E4B43">
        <w:rPr>
          <w:rFonts w:ascii="Calibri" w:hAnsi="Calibri" w:eastAsia="Calibri" w:cs="Calibri"/>
          <w:noProof w:val="0"/>
          <w:sz w:val="20"/>
          <w:szCs w:val="20"/>
          <w:lang w:val="en-US"/>
        </w:rPr>
        <w:t xml:space="preserve">Demonstrates creativity and imagination in bringing about positive change </w:t>
      </w:r>
    </w:p>
    <w:p w:rsidR="5F53EE95" w:rsidP="197E4B43" w:rsidRDefault="5F53EE95" w14:paraId="5BABED7C" w14:textId="13CFE1EB" w14:noSpellErr="1">
      <w:pPr>
        <w:pStyle w:val="ListParagraph"/>
        <w:numPr>
          <w:ilvl w:val="0"/>
          <w:numId w:val="1"/>
        </w:numPr>
        <w:spacing w:beforeAutospacing="on" w:after="0" w:afterAutospacing="on" w:line="240" w:lineRule="auto"/>
        <w:ind w:right="270"/>
        <w:rPr>
          <w:noProof w:val="0"/>
          <w:sz w:val="22"/>
          <w:szCs w:val="22"/>
          <w:lang w:val="en-US"/>
        </w:rPr>
      </w:pPr>
      <w:r w:rsidRPr="197E4B43" w:rsidR="197E4B43">
        <w:rPr>
          <w:rFonts w:ascii="Calibri" w:hAnsi="Calibri" w:eastAsia="Calibri" w:cs="Calibri"/>
          <w:noProof w:val="0"/>
          <w:sz w:val="20"/>
          <w:szCs w:val="20"/>
          <w:lang w:val="en-US"/>
        </w:rPr>
        <w:t xml:space="preserve">Willing to take risks to improve student learning </w:t>
      </w:r>
    </w:p>
    <w:p w:rsidR="5F53EE95" w:rsidP="197E4B43" w:rsidRDefault="5F53EE95" w14:paraId="4099395C" w14:textId="34F650EC" w14:noSpellErr="1">
      <w:pPr>
        <w:pStyle w:val="ListParagraph"/>
        <w:numPr>
          <w:ilvl w:val="0"/>
          <w:numId w:val="1"/>
        </w:numPr>
        <w:spacing w:beforeAutospacing="on" w:after="0" w:afterAutospacing="on" w:line="240" w:lineRule="auto"/>
        <w:ind w:right="270"/>
        <w:rPr>
          <w:noProof w:val="0"/>
          <w:sz w:val="22"/>
          <w:szCs w:val="22"/>
          <w:lang w:val="en-US"/>
        </w:rPr>
      </w:pPr>
      <w:r w:rsidRPr="197E4B43" w:rsidR="197E4B43">
        <w:rPr>
          <w:rFonts w:ascii="Calibri" w:hAnsi="Calibri" w:eastAsia="Calibri" w:cs="Calibri"/>
          <w:noProof w:val="0"/>
          <w:sz w:val="20"/>
          <w:szCs w:val="20"/>
          <w:lang w:val="en-US"/>
        </w:rPr>
        <w:t xml:space="preserve">Moves actively to implement the goals and objectives of the school </w:t>
      </w:r>
    </w:p>
    <w:p w:rsidR="5F53EE95" w:rsidP="197E4B43" w:rsidRDefault="5F53EE95" w14:paraId="7F942A8C" w14:textId="17D8D30B" w14:noSpellErr="1">
      <w:pPr>
        <w:pStyle w:val="ListParagraph"/>
        <w:numPr>
          <w:ilvl w:val="0"/>
          <w:numId w:val="1"/>
        </w:numPr>
        <w:spacing w:beforeAutospacing="on" w:after="0" w:afterAutospacing="on" w:line="240" w:lineRule="auto"/>
        <w:ind w:right="270"/>
        <w:rPr>
          <w:noProof w:val="0"/>
          <w:sz w:val="22"/>
          <w:szCs w:val="22"/>
          <w:lang w:val="en-US"/>
        </w:rPr>
      </w:pPr>
      <w:r w:rsidRPr="197E4B43" w:rsidR="197E4B43">
        <w:rPr>
          <w:rFonts w:ascii="Calibri" w:hAnsi="Calibri" w:eastAsia="Calibri" w:cs="Calibri"/>
          <w:noProof w:val="0"/>
          <w:sz w:val="20"/>
          <w:szCs w:val="20"/>
          <w:lang w:val="en-US"/>
        </w:rPr>
        <w:t xml:space="preserve">Works collaboratively with teachers and other staff to improve the educational program and student achievement </w:t>
      </w:r>
    </w:p>
    <w:p w:rsidR="5F53EE95" w:rsidP="197E4B43" w:rsidRDefault="5F53EE95" w14:paraId="77385D10" w14:textId="779FDEEE" w14:noSpellErr="1">
      <w:pPr>
        <w:pStyle w:val="ListParagraph"/>
        <w:numPr>
          <w:ilvl w:val="0"/>
          <w:numId w:val="1"/>
        </w:numPr>
        <w:spacing w:beforeAutospacing="on" w:after="0" w:afterAutospacing="on" w:line="240" w:lineRule="auto"/>
        <w:ind w:right="270"/>
        <w:rPr>
          <w:noProof w:val="0"/>
          <w:sz w:val="22"/>
          <w:szCs w:val="22"/>
          <w:lang w:val="en-US"/>
        </w:rPr>
      </w:pPr>
      <w:r w:rsidRPr="197E4B43" w:rsidR="197E4B43">
        <w:rPr>
          <w:rFonts w:ascii="Calibri" w:hAnsi="Calibri" w:eastAsia="Calibri" w:cs="Calibri"/>
          <w:noProof w:val="0"/>
          <w:sz w:val="20"/>
          <w:szCs w:val="20"/>
          <w:lang w:val="en-US"/>
        </w:rPr>
        <w:t xml:space="preserve">Anticipates emerging problems and acts effectively to resolve them </w:t>
      </w:r>
    </w:p>
    <w:p w:rsidR="5F53EE95" w:rsidP="197E4B43" w:rsidRDefault="5F53EE95" w14:paraId="4D363AE8" w14:textId="6E681796" w14:noSpellErr="1">
      <w:pPr>
        <w:pStyle w:val="ListParagraph"/>
        <w:numPr>
          <w:ilvl w:val="0"/>
          <w:numId w:val="1"/>
        </w:numPr>
        <w:spacing w:beforeAutospacing="on" w:after="0" w:afterAutospacing="on" w:line="240" w:lineRule="auto"/>
        <w:ind w:right="270"/>
        <w:rPr>
          <w:noProof w:val="0"/>
          <w:sz w:val="22"/>
          <w:szCs w:val="22"/>
          <w:lang w:val="en-US"/>
        </w:rPr>
      </w:pPr>
      <w:r w:rsidRPr="197E4B43" w:rsidR="197E4B43">
        <w:rPr>
          <w:rFonts w:ascii="Calibri" w:hAnsi="Calibri" w:eastAsia="Calibri" w:cs="Calibri"/>
          <w:noProof w:val="0"/>
          <w:sz w:val="20"/>
          <w:szCs w:val="20"/>
          <w:lang w:val="en-US"/>
        </w:rPr>
        <w:t xml:space="preserve">Involves the community in the life of the school and uses community resources for students. </w:t>
      </w:r>
    </w:p>
    <w:p w:rsidR="197E4B43" w:rsidP="197E4B43" w:rsidRDefault="197E4B43" w14:paraId="3E46E1E0" w14:textId="2D742468">
      <w:pPr>
        <w:spacing w:after="0" w:line="240" w:lineRule="auto"/>
        <w:rPr>
          <w:rFonts w:ascii="Calibri" w:hAnsi="Calibri" w:eastAsia="Calibri" w:cs="Calibri"/>
          <w:noProof w:val="0"/>
          <w:sz w:val="20"/>
          <w:szCs w:val="20"/>
          <w:lang w:val="en-US"/>
        </w:rPr>
      </w:pPr>
    </w:p>
    <w:p w:rsidR="197E4B43" w:rsidP="197E4B43" w:rsidRDefault="197E4B43" w14:noSpellErr="1" w14:paraId="0CBD7AED" w14:textId="7C17A329">
      <w:pPr>
        <w:spacing w:after="0" w:line="240" w:lineRule="auto"/>
        <w:rPr>
          <w:rFonts w:ascii="Calibri" w:hAnsi="Calibri" w:eastAsia="Calibri" w:cs="Calibri"/>
          <w:noProof w:val="0"/>
          <w:sz w:val="20"/>
          <w:szCs w:val="20"/>
          <w:lang w:val="en-US"/>
        </w:rPr>
      </w:pPr>
      <w:r w:rsidRPr="197E4B43" w:rsidR="197E4B43">
        <w:rPr>
          <w:rFonts w:ascii="Calibri" w:hAnsi="Calibri" w:eastAsia="Calibri" w:cs="Calibri"/>
          <w:noProof w:val="0"/>
          <w:sz w:val="20"/>
          <w:szCs w:val="20"/>
          <w:lang w:val="en-US"/>
        </w:rPr>
        <w:t>Paul Kelly</w:t>
      </w:r>
      <w:r w:rsidRPr="197E4B43" w:rsidR="197E4B43">
        <w:rPr>
          <w:rFonts w:ascii="Calibri" w:hAnsi="Calibri" w:eastAsia="Calibri" w:cs="Calibri"/>
          <w:noProof w:val="0"/>
          <w:sz w:val="20"/>
          <w:szCs w:val="20"/>
          <w:lang w:val="en-US"/>
        </w:rPr>
        <w:t xml:space="preserve"> has been an active member of the Illinois Principals Association </w:t>
      </w:r>
      <w:r w:rsidRPr="197E4B43" w:rsidR="197E4B43">
        <w:rPr>
          <w:rFonts w:ascii="Calibri" w:hAnsi="Calibri" w:eastAsia="Calibri" w:cs="Calibri"/>
          <w:noProof w:val="0"/>
          <w:sz w:val="20"/>
          <w:szCs w:val="20"/>
          <w:lang w:val="en-US"/>
        </w:rPr>
        <w:t xml:space="preserve">for </w:t>
      </w:r>
      <w:r w:rsidRPr="197E4B43" w:rsidR="197E4B43">
        <w:rPr>
          <w:rFonts w:ascii="Calibri" w:hAnsi="Calibri" w:eastAsia="Calibri" w:cs="Calibri"/>
          <w:noProof w:val="0"/>
          <w:sz w:val="20"/>
          <w:szCs w:val="20"/>
          <w:lang w:val="en-US"/>
        </w:rPr>
        <w:t>five y</w:t>
      </w:r>
      <w:r w:rsidRPr="197E4B43" w:rsidR="197E4B43">
        <w:rPr>
          <w:rFonts w:ascii="Calibri" w:hAnsi="Calibri" w:eastAsia="Calibri" w:cs="Calibri"/>
          <w:noProof w:val="0"/>
          <w:sz w:val="20"/>
          <w:szCs w:val="20"/>
          <w:lang w:val="en-US"/>
        </w:rPr>
        <w:t xml:space="preserve">ears </w:t>
      </w:r>
      <w:r w:rsidRPr="197E4B43" w:rsidR="197E4B43">
        <w:rPr>
          <w:rFonts w:ascii="Calibri" w:hAnsi="Calibri" w:eastAsia="Calibri" w:cs="Calibri"/>
          <w:noProof w:val="0"/>
          <w:sz w:val="20"/>
          <w:szCs w:val="20"/>
          <w:lang w:val="en-US"/>
        </w:rPr>
        <w:t>and currently serves as Region Director for the North Cook Region of the IPA and as</w:t>
      </w:r>
      <w:r w:rsidRPr="197E4B43" w:rsidR="197E4B43">
        <w:rPr>
          <w:rFonts w:ascii="Calibri" w:hAnsi="Calibri" w:eastAsia="Calibri" w:cs="Calibri"/>
          <w:noProof w:val="0"/>
          <w:sz w:val="20"/>
          <w:szCs w:val="20"/>
          <w:lang w:val="en-US"/>
        </w:rPr>
        <w:t xml:space="preserve"> a </w:t>
      </w:r>
      <w:r w:rsidRPr="197E4B43" w:rsidR="197E4B43">
        <w:rPr>
          <w:rFonts w:ascii="Calibri" w:hAnsi="Calibri" w:eastAsia="Calibri" w:cs="Calibri"/>
          <w:noProof w:val="0"/>
          <w:sz w:val="20"/>
          <w:szCs w:val="20"/>
          <w:lang w:val="en-US"/>
        </w:rPr>
        <w:t xml:space="preserve">member of the State Superintendent's Principal Advisory </w:t>
      </w:r>
      <w:r w:rsidRPr="197E4B43" w:rsidR="197E4B43">
        <w:rPr>
          <w:rFonts w:ascii="Calibri" w:hAnsi="Calibri" w:eastAsia="Calibri" w:cs="Calibri"/>
          <w:noProof w:val="0"/>
          <w:sz w:val="20"/>
          <w:szCs w:val="20"/>
          <w:lang w:val="en-US"/>
        </w:rPr>
        <w:t xml:space="preserve">Council, IPA Legislative Committee, and </w:t>
      </w:r>
      <w:r w:rsidRPr="197E4B43" w:rsidR="197E4B43">
        <w:rPr>
          <w:rFonts w:ascii="Calibri" w:hAnsi="Calibri" w:eastAsia="Calibri" w:cs="Calibri"/>
          <w:noProof w:val="0"/>
          <w:sz w:val="20"/>
          <w:szCs w:val="20"/>
          <w:lang w:val="en-US"/>
        </w:rPr>
        <w:t xml:space="preserve">delegate to IPA Congress. During his </w:t>
      </w:r>
      <w:r w:rsidRPr="197E4B43" w:rsidR="197E4B43">
        <w:rPr>
          <w:rFonts w:ascii="Calibri" w:hAnsi="Calibri" w:eastAsia="Calibri" w:cs="Calibri"/>
          <w:noProof w:val="0"/>
          <w:sz w:val="20"/>
          <w:szCs w:val="20"/>
          <w:lang w:val="en-US"/>
        </w:rPr>
        <w:t xml:space="preserve">career, Kelly has </w:t>
      </w:r>
      <w:r w:rsidRPr="197E4B43" w:rsidR="197E4B43">
        <w:rPr>
          <w:rFonts w:ascii="Calibri" w:hAnsi="Calibri" w:eastAsia="Calibri" w:cs="Calibri"/>
          <w:noProof w:val="0"/>
          <w:sz w:val="20"/>
          <w:szCs w:val="20"/>
          <w:lang w:val="en-US"/>
        </w:rPr>
        <w:t xml:space="preserve">been active in local and national educational activities such as the Mid-Suburban League Board of Control, DuPage Regional Office of Education High School Leader Partnership, Midwest Principals Center Advisory Board, "North Cook Nation" Roundtable, Association of School Administrators (AASA), Association for Supervision and Curriculum Development (ASCD), National Association of Secondary School Principals (NASSP), and the National Council for Social Studies (NCSS). </w:t>
      </w:r>
    </w:p>
    <w:p w:rsidR="197E4B43" w:rsidP="197E4B43" w:rsidRDefault="197E4B43" w14:paraId="36AC04A0" w14:textId="24AB5B4E">
      <w:pPr>
        <w:spacing w:after="0" w:line="240" w:lineRule="auto"/>
        <w:rPr>
          <w:rFonts w:ascii="Calibri" w:hAnsi="Calibri" w:eastAsia="Calibri" w:cs="Calibri"/>
          <w:noProof w:val="0"/>
          <w:sz w:val="20"/>
          <w:szCs w:val="20"/>
          <w:lang w:val="en-US"/>
        </w:rPr>
      </w:pPr>
    </w:p>
    <w:p w:rsidR="197E4B43" w:rsidP="197E4B43" w:rsidRDefault="197E4B43" w14:noSpellErr="1" w14:paraId="60446E43" w14:textId="5444EDE3">
      <w:pPr>
        <w:spacing w:after="0" w:line="240" w:lineRule="auto"/>
        <w:rPr>
          <w:rFonts w:ascii="Calibri" w:hAnsi="Calibri" w:eastAsia="Calibri" w:cs="Calibri"/>
          <w:noProof w:val="0"/>
          <w:sz w:val="20"/>
          <w:szCs w:val="20"/>
          <w:lang w:val="en-US"/>
        </w:rPr>
      </w:pPr>
      <w:r w:rsidRPr="197E4B43" w:rsidR="197E4B43">
        <w:rPr>
          <w:rFonts w:ascii="Calibri" w:hAnsi="Calibri" w:eastAsia="Calibri" w:cs="Calibri"/>
          <w:noProof w:val="0"/>
          <w:sz w:val="20"/>
          <w:szCs w:val="20"/>
          <w:lang w:val="en-US"/>
        </w:rPr>
        <w:t xml:space="preserve">Kelly has also been active in the local community serving on the Board of Directors for the Kenneth Young Center in Elk Grove Village, Board of Directors for the Elk Grove Village Chamber of Commerce, and Rotary Club of Elk Grove Village. </w:t>
      </w:r>
    </w:p>
    <w:p w:rsidR="197E4B43" w:rsidP="197E4B43" w:rsidRDefault="197E4B43" w14:paraId="3313CEC7" w14:textId="03CA4364">
      <w:pPr>
        <w:pStyle w:val="Normal"/>
        <w:spacing w:after="0" w:line="240" w:lineRule="auto"/>
        <w:rPr>
          <w:rFonts w:ascii="Calibri" w:hAnsi="Calibri" w:eastAsia="Calibri" w:cs="Calibri" w:asciiTheme="minorAscii" w:hAnsiTheme="minorAscii" w:eastAsiaTheme="minorAscii" w:cstheme="minorAscii"/>
          <w:noProof w:val="0"/>
          <w:sz w:val="20"/>
          <w:szCs w:val="20"/>
          <w:lang w:val="en-US"/>
        </w:rPr>
      </w:pPr>
    </w:p>
    <w:p w:rsidR="197E4B43" w:rsidP="197E4B43" w:rsidRDefault="197E4B43" w14:noSpellErr="1" w14:paraId="5FCE6038" w14:textId="46B70455">
      <w:pPr>
        <w:pStyle w:val="Normal"/>
        <w:spacing w:after="0" w:line="240" w:lineRule="auto"/>
        <w:rPr>
          <w:rFonts w:ascii="Calibri" w:hAnsi="Calibri" w:eastAsia="Calibri" w:cs="Calibri" w:asciiTheme="minorAscii" w:hAnsiTheme="minorAscii" w:eastAsiaTheme="minorAscii" w:cstheme="minorAscii"/>
          <w:noProof w:val="0"/>
          <w:sz w:val="20"/>
          <w:szCs w:val="20"/>
          <w:lang w:val="en-US"/>
        </w:rPr>
      </w:pPr>
      <w:r w:rsidRPr="197E4B43" w:rsidR="197E4B43">
        <w:rPr>
          <w:rFonts w:ascii="Calibri" w:hAnsi="Calibri" w:eastAsia="Calibri" w:cs="Calibri" w:asciiTheme="minorAscii" w:hAnsiTheme="minorAscii" w:eastAsiaTheme="minorAscii" w:cstheme="minorAscii"/>
          <w:noProof w:val="0"/>
          <w:sz w:val="20"/>
          <w:szCs w:val="20"/>
          <w:lang w:val="en-US"/>
        </w:rPr>
        <w:t>"My passion is rolling my sleeves up and doing this critical work alongside those who have devoted their lives to service,</w:t>
      </w:r>
      <w:r w:rsidRPr="197E4B43" w:rsidR="197E4B43">
        <w:rPr>
          <w:rFonts w:ascii="Calibri" w:hAnsi="Calibri" w:eastAsia="Calibri" w:cs="Calibri" w:asciiTheme="minorAscii" w:hAnsiTheme="minorAscii" w:eastAsiaTheme="minorAscii" w:cstheme="minorAscii"/>
          <w:noProof w:val="0"/>
          <w:sz w:val="20"/>
          <w:szCs w:val="20"/>
          <w:lang w:val="en-US"/>
        </w:rPr>
        <w:t>" said Kelly. "</w:t>
      </w:r>
      <w:r w:rsidRPr="197E4B43" w:rsidR="197E4B43">
        <w:rPr>
          <w:rFonts w:ascii="Calibri" w:hAnsi="Calibri" w:eastAsia="Calibri" w:cs="Calibri" w:asciiTheme="minorAscii" w:hAnsiTheme="minorAscii" w:eastAsiaTheme="minorAscii" w:cstheme="minorAscii"/>
          <w:noProof w:val="0"/>
          <w:sz w:val="20"/>
          <w:szCs w:val="20"/>
          <w:lang w:val="en-US"/>
        </w:rPr>
        <w:t>I</w:t>
      </w:r>
      <w:r w:rsidRPr="197E4B43" w:rsidR="197E4B43">
        <w:rPr>
          <w:rFonts w:ascii="Calibri" w:hAnsi="Calibri" w:eastAsia="Calibri" w:cs="Calibri" w:asciiTheme="minorAscii" w:hAnsiTheme="minorAscii" w:eastAsiaTheme="minorAscii" w:cstheme="minorAscii"/>
          <w:noProof w:val="0"/>
          <w:sz w:val="20"/>
          <w:szCs w:val="20"/>
          <w:lang w:val="en-US"/>
        </w:rPr>
        <w:t xml:space="preserve"> accept the nomination of my peers in the North Cook Region not as an individual, but on behalf of the entire Elk Grove High School staff, student body, and community. Collectively, we are honored to serve in the interest of future generations</w:t>
      </w:r>
      <w:r w:rsidRPr="197E4B43" w:rsidR="197E4B43">
        <w:rPr>
          <w:rFonts w:ascii="Calibri" w:hAnsi="Calibri" w:eastAsia="Calibri" w:cs="Calibri" w:asciiTheme="minorAscii" w:hAnsiTheme="minorAscii" w:eastAsiaTheme="minorAscii" w:cstheme="minorAscii"/>
          <w:noProof w:val="0"/>
          <w:sz w:val="20"/>
          <w:szCs w:val="20"/>
          <w:lang w:val="en-US"/>
        </w:rPr>
        <w:t>. Collective efficacy is the only way we can succeed, and I love that I get to work toward it every single day."</w:t>
      </w:r>
    </w:p>
    <w:p w:rsidR="197E4B43" w:rsidP="197E4B43" w:rsidRDefault="197E4B43" w14:paraId="35976F06" w14:textId="1C8B6BEE">
      <w:pPr>
        <w:pStyle w:val="Normal"/>
        <w:spacing w:after="0" w:line="240" w:lineRule="auto"/>
        <w:rPr>
          <w:rFonts w:ascii="Calibri" w:hAnsi="Calibri" w:eastAsia="Calibri" w:cs="Calibri" w:asciiTheme="minorAscii" w:hAnsiTheme="minorAscii" w:eastAsiaTheme="minorAscii" w:cstheme="minorAscii"/>
          <w:noProof w:val="0"/>
          <w:sz w:val="20"/>
          <w:szCs w:val="20"/>
          <w:lang w:val="en-US"/>
        </w:rPr>
      </w:pPr>
    </w:p>
    <w:p w:rsidR="5F53EE95" w:rsidP="197E4B43" w:rsidRDefault="5F53EE95" w14:paraId="7B1C0206" w14:noSpellErr="1" w14:textId="1E07C148">
      <w:pPr>
        <w:spacing w:after="0" w:line="240" w:lineRule="auto"/>
        <w:rPr>
          <w:rFonts w:ascii="Calibri" w:hAnsi="Calibri" w:eastAsia="Calibri" w:cs="Calibri" w:asciiTheme="minorAscii" w:hAnsiTheme="minorAscii" w:eastAsiaTheme="minorAscii" w:cstheme="minorAscii"/>
          <w:noProof w:val="0"/>
          <w:sz w:val="20"/>
          <w:szCs w:val="20"/>
          <w:lang w:val="en-US"/>
        </w:rPr>
      </w:pPr>
      <w:r w:rsidRPr="197E4B43" w:rsidR="197E4B43">
        <w:rPr>
          <w:rFonts w:ascii="Calibri" w:hAnsi="Calibri" w:eastAsia="Calibri" w:cs="Calibri" w:asciiTheme="minorAscii" w:hAnsiTheme="minorAscii" w:eastAsiaTheme="minorAscii" w:cstheme="minorAscii"/>
          <w:noProof w:val="0"/>
          <w:sz w:val="20"/>
          <w:szCs w:val="20"/>
          <w:lang w:val="en-US"/>
        </w:rPr>
        <w:t>The High</w:t>
      </w:r>
      <w:r w:rsidRPr="197E4B43" w:rsidR="197E4B43">
        <w:rPr>
          <w:rFonts w:ascii="Calibri" w:hAnsi="Calibri" w:eastAsia="Calibri" w:cs="Calibri" w:asciiTheme="minorAscii" w:hAnsiTheme="minorAscii" w:eastAsiaTheme="minorAscii" w:cstheme="minorAscii"/>
          <w:noProof w:val="0"/>
          <w:sz w:val="20"/>
          <w:szCs w:val="20"/>
          <w:lang w:val="en-US"/>
        </w:rPr>
        <w:t xml:space="preserve"> School Principal of the Year winner was selected from a pool of region nominees provided by the 21 Regions of the Illinois Principals Association.  </w:t>
      </w:r>
      <w:r w:rsidRPr="197E4B43" w:rsidR="197E4B43">
        <w:rPr>
          <w:rFonts w:ascii="Calibri" w:hAnsi="Calibri" w:eastAsia="Calibri" w:cs="Calibri" w:asciiTheme="minorAscii" w:hAnsiTheme="minorAscii" w:eastAsiaTheme="minorAscii" w:cstheme="minorAscii"/>
          <w:noProof w:val="0"/>
          <w:sz w:val="20"/>
          <w:szCs w:val="20"/>
          <w:lang w:val="en-US"/>
        </w:rPr>
        <w:t xml:space="preserve">Mr. </w:t>
      </w:r>
      <w:r w:rsidRPr="197E4B43" w:rsidR="197E4B43">
        <w:rPr>
          <w:rFonts w:ascii="Calibri" w:hAnsi="Calibri" w:eastAsia="Calibri" w:cs="Calibri" w:asciiTheme="minorAscii" w:hAnsiTheme="minorAscii" w:eastAsiaTheme="minorAscii" w:cstheme="minorAscii"/>
          <w:noProof w:val="0"/>
          <w:sz w:val="20"/>
          <w:szCs w:val="20"/>
          <w:lang w:val="en-US"/>
        </w:rPr>
        <w:t>Kelly</w:t>
      </w:r>
      <w:r w:rsidRPr="197E4B43" w:rsidR="197E4B43">
        <w:rPr>
          <w:rFonts w:ascii="Calibri" w:hAnsi="Calibri" w:eastAsia="Calibri" w:cs="Calibri" w:asciiTheme="minorAscii" w:hAnsiTheme="minorAscii" w:eastAsiaTheme="minorAscii" w:cstheme="minorAscii"/>
          <w:noProof w:val="0"/>
          <w:sz w:val="20"/>
          <w:szCs w:val="20"/>
          <w:lang w:val="en-US"/>
        </w:rPr>
        <w:t xml:space="preserve"> </w:t>
      </w:r>
      <w:r w:rsidRPr="197E4B43" w:rsidR="197E4B43">
        <w:rPr>
          <w:rFonts w:ascii="Calibri" w:hAnsi="Calibri" w:eastAsia="Calibri" w:cs="Calibri" w:asciiTheme="minorAscii" w:hAnsiTheme="minorAscii" w:eastAsiaTheme="minorAscii" w:cstheme="minorAscii"/>
          <w:noProof w:val="0"/>
          <w:sz w:val="20"/>
          <w:szCs w:val="20"/>
          <w:lang w:val="en-US"/>
        </w:rPr>
        <w:t xml:space="preserve">will be recognized at the IPA’s annual </w:t>
      </w:r>
      <w:r w:rsidRPr="197E4B43" w:rsidR="197E4B43">
        <w:rPr>
          <w:rFonts w:ascii="Calibri" w:hAnsi="Calibri" w:eastAsia="Calibri" w:cs="Calibri" w:asciiTheme="minorAscii" w:hAnsiTheme="minorAscii" w:eastAsiaTheme="minorAscii" w:cstheme="minorAscii"/>
          <w:noProof w:val="0"/>
          <w:sz w:val="20"/>
          <w:szCs w:val="20"/>
          <w:lang w:val="en-US"/>
        </w:rPr>
        <w:t>Education Leaders Fall Conference</w:t>
      </w:r>
      <w:r w:rsidRPr="197E4B43" w:rsidR="197E4B43">
        <w:rPr>
          <w:rFonts w:ascii="Calibri" w:hAnsi="Calibri" w:eastAsia="Calibri" w:cs="Calibri" w:asciiTheme="minorAscii" w:hAnsiTheme="minorAscii" w:eastAsiaTheme="minorAscii" w:cstheme="minorAscii"/>
          <w:noProof w:val="0"/>
          <w:sz w:val="20"/>
          <w:szCs w:val="20"/>
          <w:lang w:val="en-US"/>
        </w:rPr>
        <w:t xml:space="preserve"> in Oc</w:t>
      </w:r>
      <w:r w:rsidRPr="197E4B43" w:rsidR="197E4B43">
        <w:rPr>
          <w:rFonts w:ascii="Calibri" w:hAnsi="Calibri" w:eastAsia="Calibri" w:cs="Calibri" w:asciiTheme="minorAscii" w:hAnsiTheme="minorAscii" w:eastAsiaTheme="minorAscii" w:cstheme="minorAscii"/>
          <w:noProof w:val="0"/>
          <w:sz w:val="20"/>
          <w:szCs w:val="20"/>
          <w:lang w:val="en-US"/>
        </w:rPr>
        <w:t>tober 201</w:t>
      </w:r>
      <w:r w:rsidRPr="197E4B43" w:rsidR="197E4B43">
        <w:rPr>
          <w:rFonts w:ascii="Calibri" w:hAnsi="Calibri" w:eastAsia="Calibri" w:cs="Calibri" w:asciiTheme="minorAscii" w:hAnsiTheme="minorAscii" w:eastAsiaTheme="minorAscii" w:cstheme="minorAscii"/>
          <w:noProof w:val="0"/>
          <w:sz w:val="20"/>
          <w:szCs w:val="20"/>
          <w:lang w:val="en-US"/>
        </w:rPr>
        <w:t>8</w:t>
      </w:r>
      <w:r w:rsidRPr="197E4B43" w:rsidR="197E4B43">
        <w:rPr>
          <w:rFonts w:ascii="Calibri" w:hAnsi="Calibri" w:eastAsia="Calibri" w:cs="Calibri" w:asciiTheme="minorAscii" w:hAnsiTheme="minorAscii" w:eastAsiaTheme="minorAscii" w:cstheme="minorAscii"/>
          <w:noProof w:val="0"/>
          <w:sz w:val="20"/>
          <w:szCs w:val="20"/>
          <w:lang w:val="en-US"/>
        </w:rPr>
        <w:t xml:space="preserve"> and will receive a $1,000 honorarium.   </w:t>
      </w:r>
    </w:p>
    <w:p w:rsidR="5F53EE95" w:rsidP="5F53EE95" w:rsidRDefault="5F53EE95" w14:paraId="4D7CD3EC" w14:textId="60CE595D">
      <w:pPr>
        <w:spacing w:after="0" w:line="240" w:lineRule="auto"/>
        <w:rPr>
          <w:rFonts w:ascii="Arial" w:hAnsi="Arial" w:eastAsia="Arial" w:cs="Arial"/>
          <w:noProof w:val="0"/>
          <w:sz w:val="24"/>
          <w:szCs w:val="24"/>
          <w:lang w:val="en-US"/>
        </w:rPr>
      </w:pPr>
    </w:p>
    <w:p w:rsidR="5F53EE95" w:rsidP="197E4B43" w:rsidRDefault="5F53EE95" w14:paraId="456AE1CD" w14:textId="69FB8BFB" w14:noSpellErr="1">
      <w:pPr>
        <w:spacing w:after="0" w:line="240" w:lineRule="auto"/>
        <w:rPr>
          <w:rFonts w:ascii="Calibri" w:hAnsi="Calibri" w:eastAsia="Calibri" w:cs="Calibri"/>
          <w:noProof w:val="0"/>
          <w:sz w:val="20"/>
          <w:szCs w:val="20"/>
          <w:lang w:val="en-US"/>
        </w:rPr>
      </w:pPr>
      <w:r w:rsidRPr="197E4B43" w:rsidR="197E4B43">
        <w:rPr>
          <w:rFonts w:ascii="Calibri" w:hAnsi="Calibri" w:eastAsia="Calibri" w:cs="Calibri"/>
          <w:noProof w:val="0"/>
          <w:sz w:val="20"/>
          <w:szCs w:val="20"/>
          <w:lang w:val="en-US"/>
        </w:rPr>
        <w:t>Horace Mann -- the largest national multiline insurance company focusing on educators' financial needs – provides auto and homeowners insurance, retirement annuities, life insurance and other financial solutions. “</w:t>
      </w:r>
      <w:r w:rsidRPr="197E4B43" w:rsidR="197E4B43">
        <w:rPr>
          <w:rFonts w:ascii="Calibri" w:hAnsi="Calibri" w:eastAsia="Calibri" w:cs="Calibri"/>
          <w:i w:val="1"/>
          <w:iCs w:val="1"/>
          <w:noProof w:val="0"/>
          <w:sz w:val="20"/>
          <w:szCs w:val="20"/>
          <w:lang w:val="en-US"/>
        </w:rPr>
        <w:t xml:space="preserve">Founded by Educators for Educators” </w:t>
      </w:r>
      <w:r w:rsidRPr="197E4B43" w:rsidR="197E4B43">
        <w:rPr>
          <w:rFonts w:ascii="Calibri" w:hAnsi="Calibri" w:eastAsia="Calibri" w:cs="Calibri"/>
          <w:noProof w:val="0"/>
          <w:sz w:val="20"/>
          <w:szCs w:val="20"/>
          <w:lang w:val="en-US"/>
        </w:rPr>
        <w:t xml:space="preserve">in 1945, the company is headquartered in Springfield, Ill. Visit </w:t>
      </w:r>
      <w:hyperlink r:id="Rb9cf370fd5234492">
        <w:r w:rsidRPr="197E4B43" w:rsidR="197E4B43">
          <w:rPr>
            <w:rStyle w:val="Hyperlink"/>
            <w:rFonts w:ascii="Calibri" w:hAnsi="Calibri" w:eastAsia="Calibri" w:cs="Calibri"/>
            <w:noProof w:val="0"/>
            <w:sz w:val="20"/>
            <w:szCs w:val="20"/>
            <w:u w:val="single"/>
            <w:lang w:val="en-US"/>
          </w:rPr>
          <w:t>www.horacemann.com</w:t>
        </w:r>
      </w:hyperlink>
      <w:r w:rsidRPr="197E4B43" w:rsidR="197E4B43">
        <w:rPr>
          <w:rFonts w:ascii="Calibri" w:hAnsi="Calibri" w:eastAsia="Calibri" w:cs="Calibri"/>
          <w:noProof w:val="0"/>
          <w:sz w:val="20"/>
          <w:szCs w:val="20"/>
          <w:u w:val="single"/>
          <w:lang w:val="en-US"/>
        </w:rPr>
        <w:t xml:space="preserve"> </w:t>
      </w:r>
      <w:r w:rsidRPr="197E4B43" w:rsidR="197E4B43">
        <w:rPr>
          <w:rFonts w:ascii="Calibri" w:hAnsi="Calibri" w:eastAsia="Calibri" w:cs="Calibri"/>
          <w:noProof w:val="0"/>
          <w:sz w:val="20"/>
          <w:szCs w:val="20"/>
          <w:u w:val="none"/>
          <w:lang w:val="en-US"/>
        </w:rPr>
        <w:t>for more information.</w:t>
      </w:r>
    </w:p>
    <w:p w:rsidR="5F53EE95" w:rsidP="5F53EE95" w:rsidRDefault="5F53EE95" w14:paraId="1D56B9A9" w14:textId="7E43D211">
      <w:pPr>
        <w:spacing w:after="0" w:line="240" w:lineRule="auto"/>
        <w:rPr>
          <w:rFonts w:ascii="Calibri" w:hAnsi="Calibri" w:eastAsia="Calibri" w:cs="Calibri"/>
          <w:noProof w:val="0"/>
          <w:sz w:val="20"/>
          <w:szCs w:val="20"/>
          <w:lang w:val="en-US"/>
        </w:rPr>
      </w:pPr>
    </w:p>
    <w:p w:rsidR="5F53EE95" w:rsidP="197E4B43" w:rsidRDefault="5F53EE95" w14:paraId="2560FB7F" w14:noSpellErr="1" w14:textId="4729345D">
      <w:pPr>
        <w:spacing w:after="0" w:line="240" w:lineRule="auto"/>
        <w:rPr>
          <w:rFonts w:ascii="Calibri" w:hAnsi="Calibri" w:eastAsia="Calibri" w:cs="Calibri"/>
          <w:noProof w:val="0"/>
          <w:sz w:val="20"/>
          <w:szCs w:val="20"/>
          <w:u w:val="none"/>
          <w:lang w:val="en-US"/>
        </w:rPr>
      </w:pPr>
      <w:r w:rsidRPr="197E4B43" w:rsidR="197E4B43">
        <w:rPr>
          <w:rFonts w:ascii="Calibri" w:hAnsi="Calibri" w:eastAsia="Calibri" w:cs="Calibri"/>
          <w:noProof w:val="0"/>
          <w:sz w:val="20"/>
          <w:szCs w:val="20"/>
          <w:lang w:val="en-US"/>
        </w:rPr>
        <w:t xml:space="preserve">The Illinois Principals Association is a leadership organization which serves </w:t>
      </w:r>
      <w:r w:rsidRPr="197E4B43" w:rsidR="197E4B43">
        <w:rPr>
          <w:rFonts w:ascii="Calibri" w:hAnsi="Calibri" w:eastAsia="Calibri" w:cs="Calibri"/>
          <w:noProof w:val="0"/>
          <w:sz w:val="20"/>
          <w:szCs w:val="20"/>
          <w:lang w:val="en-US"/>
        </w:rPr>
        <w:t>over 5,2</w:t>
      </w:r>
      <w:r w:rsidRPr="197E4B43" w:rsidR="197E4B43">
        <w:rPr>
          <w:rFonts w:ascii="Calibri" w:hAnsi="Calibri" w:eastAsia="Calibri" w:cs="Calibri"/>
          <w:noProof w:val="0"/>
          <w:sz w:val="20"/>
          <w:szCs w:val="20"/>
          <w:lang w:val="en-US"/>
        </w:rPr>
        <w:t>00</w:t>
      </w:r>
      <w:r w:rsidRPr="197E4B43" w:rsidR="197E4B43">
        <w:rPr>
          <w:rFonts w:ascii="Calibri" w:hAnsi="Calibri" w:eastAsia="Calibri" w:cs="Calibri"/>
          <w:noProof w:val="0"/>
          <w:sz w:val="20"/>
          <w:szCs w:val="20"/>
          <w:lang w:val="en-US"/>
        </w:rPr>
        <w:t xml:space="preserve"> educational leaders throughout the state of Illinois.  You can find out more about the IPA at </w:t>
      </w:r>
      <w:hyperlink r:id="R464312d7192248d4">
        <w:r w:rsidRPr="197E4B43" w:rsidR="197E4B43">
          <w:rPr>
            <w:rStyle w:val="Hyperlink"/>
            <w:rFonts w:ascii="Calibri" w:hAnsi="Calibri" w:eastAsia="Calibri" w:cs="Calibri"/>
            <w:noProof w:val="0"/>
            <w:sz w:val="20"/>
            <w:szCs w:val="20"/>
            <w:u w:val="single"/>
            <w:lang w:val="en-US"/>
          </w:rPr>
          <w:t>www.ilprincipals.org</w:t>
        </w:r>
      </w:hyperlink>
      <w:r w:rsidRPr="197E4B43" w:rsidR="197E4B43">
        <w:rPr>
          <w:rFonts w:ascii="Calibri" w:hAnsi="Calibri" w:eastAsia="Calibri" w:cs="Calibri"/>
          <w:noProof w:val="0"/>
          <w:sz w:val="20"/>
          <w:szCs w:val="20"/>
          <w:u w:val="single"/>
          <w:lang w:val="en-US"/>
        </w:rPr>
        <w:t xml:space="preserve">.  </w:t>
      </w:r>
      <w:r w:rsidRPr="197E4B43" w:rsidR="197E4B43">
        <w:rPr>
          <w:rFonts w:ascii="Calibri" w:hAnsi="Calibri" w:eastAsia="Calibri" w:cs="Calibri"/>
          <w:noProof w:val="0"/>
          <w:sz w:val="20"/>
          <w:szCs w:val="20"/>
          <w:lang w:val="en-US"/>
        </w:rPr>
        <w:t xml:space="preserve">Visit </w:t>
      </w:r>
      <w:hyperlink r:id="R09512aa1d91d40c6">
        <w:r w:rsidRPr="197E4B43" w:rsidR="197E4B43">
          <w:rPr>
            <w:rStyle w:val="Hyperlink"/>
            <w:rFonts w:ascii="Calibri" w:hAnsi="Calibri" w:eastAsia="Calibri" w:cs="Calibri"/>
            <w:noProof w:val="0"/>
            <w:sz w:val="20"/>
            <w:szCs w:val="20"/>
            <w:u w:val="single"/>
            <w:lang w:val="en-US"/>
          </w:rPr>
          <w:t>http://www.ilprincipals.org/about-ipa/awards</w:t>
        </w:r>
      </w:hyperlink>
      <w:r w:rsidRPr="197E4B43" w:rsidR="197E4B43">
        <w:rPr>
          <w:rFonts w:ascii="Calibri" w:hAnsi="Calibri" w:eastAsia="Calibri" w:cs="Calibri"/>
          <w:noProof w:val="0"/>
          <w:sz w:val="20"/>
          <w:szCs w:val="20"/>
          <w:u w:val="single"/>
          <w:lang w:val="en-US"/>
        </w:rPr>
        <w:t xml:space="preserve"> </w:t>
      </w:r>
      <w:r w:rsidRPr="197E4B43" w:rsidR="197E4B43">
        <w:rPr>
          <w:rFonts w:ascii="Calibri" w:hAnsi="Calibri" w:eastAsia="Calibri" w:cs="Calibri"/>
          <w:noProof w:val="0"/>
          <w:sz w:val="20"/>
          <w:szCs w:val="20"/>
          <w:u w:val="none"/>
          <w:lang w:val="en-US"/>
        </w:rPr>
        <w:t>for more information about the IPA Principal of the Year Awards Program.</w:t>
      </w:r>
    </w:p>
    <w:p w:rsidR="197E4B43" w:rsidP="197E4B43" w:rsidRDefault="197E4B43" w14:noSpellErr="1" w14:paraId="13C638F3" w14:textId="21DD2D10">
      <w:pPr>
        <w:pStyle w:val="Normal"/>
        <w:spacing w:after="0" w:line="240" w:lineRule="auto"/>
        <w:jc w:val="center"/>
        <w:rPr>
          <w:rFonts w:ascii="Calibri" w:hAnsi="Calibri" w:eastAsia="Calibri" w:cs="Calibri"/>
          <w:noProof w:val="0"/>
          <w:sz w:val="20"/>
          <w:szCs w:val="20"/>
          <w:u w:val="none"/>
          <w:lang w:val="en-US"/>
        </w:rPr>
      </w:pPr>
      <w:r w:rsidRPr="197E4B43" w:rsidR="197E4B43">
        <w:rPr>
          <w:rFonts w:ascii="Calibri" w:hAnsi="Calibri" w:eastAsia="Calibri" w:cs="Calibri"/>
          <w:noProof w:val="0"/>
          <w:sz w:val="20"/>
          <w:szCs w:val="20"/>
          <w:u w:val="none"/>
          <w:lang w:val="en-US"/>
        </w:rPr>
        <w:t>###</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Alison Maley">
    <w15:presenceInfo w15:providerId="AD" w15:userId="1003BFFD8CA8BC9C@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5ce6838-325e-44f3-b53f-87abf3cbf3aa}"/>
  <w:rsids>
    <w:rsidRoot w:val="5F53EE95"/>
    <w:rsid w:val="197E4B43"/>
    <w:rsid w:val="5F53EE9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file:///C:/Users/alison/AppData/Local/Microsoft/USERS/Lynne/Awards%202009/jason@ilprincipals.org" TargetMode="External" Id="Rc67cce22bb0a4a52" /><Relationship Type="http://schemas.microsoft.com/office/2011/relationships/people" Target="/word/people.xml" Id="Re6ecb7b6021a4f61"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52f22304e41b4cb4" /><Relationship Type="http://schemas.openxmlformats.org/officeDocument/2006/relationships/fontTable" Target="/word/fontTable.xml" Id="rId4" /><Relationship Type="http://schemas.openxmlformats.org/officeDocument/2006/relationships/hyperlink" Target="http://www.horacemann.com/" TargetMode="External" Id="Rb9cf370fd5234492" /><Relationship Type="http://schemas.openxmlformats.org/officeDocument/2006/relationships/hyperlink" Target="http://www.ilprincipals.org/" TargetMode="External" Id="R464312d7192248d4" /><Relationship Type="http://schemas.openxmlformats.org/officeDocument/2006/relationships/hyperlink" Target="http://www.ilprincipals.org/about-ipa/awards" TargetMode="External" Id="R09512aa1d91d40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0AB5B458EB845947934AF2FCB8719" ma:contentTypeVersion="10" ma:contentTypeDescription="Create a new document." ma:contentTypeScope="" ma:versionID="daff7d09f755c4cc0ad8cdae93e070ef">
  <xsd:schema xmlns:xsd="http://www.w3.org/2001/XMLSchema" xmlns:xs="http://www.w3.org/2001/XMLSchema" xmlns:p="http://schemas.microsoft.com/office/2006/metadata/properties" xmlns:ns1="http://schemas.microsoft.com/sharepoint/v3" xmlns:ns2="0404efa9-3656-489a-815e-0e0ad4a0bcc9" xmlns:ns3="fb381b17-7fca-4acc-b5d1-0c388ff97727" targetNamespace="http://schemas.microsoft.com/office/2006/metadata/properties" ma:root="true" ma:fieldsID="cedf4b709cb3a867870e0add37cf8268" ns1:_="" ns2:_="" ns3:_="">
    <xsd:import namespace="http://schemas.microsoft.com/sharepoint/v3"/>
    <xsd:import namespace="0404efa9-3656-489a-815e-0e0ad4a0bcc9"/>
    <xsd:import namespace="fb381b17-7fca-4acc-b5d1-0c388ff9772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4efa9-3656-489a-815e-0e0ad4a0b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81b17-7fca-4acc-b5d1-0c388ff97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404efa9-3656-489a-815e-0e0ad4a0bcc9">
      <UserInfo>
        <DisplayName>Laura Adams</DisplayName>
        <AccountId>100</AccountId>
        <AccountType/>
      </UserInfo>
    </SharedWithUsers>
  </documentManagement>
</p:properties>
</file>

<file path=customXml/itemProps1.xml><?xml version="1.0" encoding="utf-8"?>
<ds:datastoreItem xmlns:ds="http://schemas.openxmlformats.org/officeDocument/2006/customXml" ds:itemID="{D2B6F349-5A22-4D85-BB02-4B73C06C22B0}"/>
</file>

<file path=customXml/itemProps2.xml><?xml version="1.0" encoding="utf-8"?>
<ds:datastoreItem xmlns:ds="http://schemas.openxmlformats.org/officeDocument/2006/customXml" ds:itemID="{EB535331-36AB-4D33-8F36-3796FC0DD88B}"/>
</file>

<file path=customXml/itemProps3.xml><?xml version="1.0" encoding="utf-8"?>
<ds:datastoreItem xmlns:ds="http://schemas.openxmlformats.org/officeDocument/2006/customXml" ds:itemID="{9973DD3D-7EA7-419A-B2F5-6EF0406232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Maley</dc:creator>
  <cp:keywords/>
  <dc:description/>
  <cp:lastModifiedBy>Alison Maley</cp:lastModifiedBy>
  <dcterms:created xsi:type="dcterms:W3CDTF">2018-01-19T21:38:40Z</dcterms:created>
  <dcterms:modified xsi:type="dcterms:W3CDTF">2018-01-24T22:43:15Z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0x01010084E0AB5B458EB845947934AF2FCB8719</vt:lpwstr>
  </property>
</Properties>
</file>