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A5" w:rsidRDefault="00BD76A5" w:rsidP="007F01E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BD76A5" w:rsidRPr="00BD76A5" w:rsidRDefault="00BD76A5" w:rsidP="00BD76A5">
      <w:pPr>
        <w:pStyle w:val="NoSpacing"/>
        <w:jc w:val="center"/>
        <w:rPr>
          <w:b/>
          <w:sz w:val="56"/>
          <w:szCs w:val="56"/>
        </w:rPr>
      </w:pPr>
      <w:r w:rsidRPr="00BD76A5">
        <w:rPr>
          <w:b/>
          <w:sz w:val="56"/>
          <w:szCs w:val="56"/>
        </w:rPr>
        <w:t>Illinois Principal Evaluation Plan (IPEP)</w:t>
      </w:r>
      <w:r>
        <w:rPr>
          <w:b/>
          <w:sz w:val="56"/>
          <w:szCs w:val="56"/>
        </w:rPr>
        <w:t xml:space="preserve"> Rating Template</w:t>
      </w:r>
    </w:p>
    <w:p w:rsidR="00BD76A5" w:rsidRPr="00325297" w:rsidRDefault="00BD76A5" w:rsidP="00BD76A5">
      <w:pPr>
        <w:pStyle w:val="NoSpacing"/>
        <w:jc w:val="center"/>
        <w:rPr>
          <w:b/>
          <w:sz w:val="32"/>
          <w:szCs w:val="32"/>
        </w:rPr>
      </w:pPr>
    </w:p>
    <w:p w:rsidR="00BD76A5" w:rsidRPr="00325297" w:rsidRDefault="00BD76A5" w:rsidP="00BD76A5">
      <w:pPr>
        <w:pStyle w:val="NoSpacing"/>
        <w:jc w:val="center"/>
        <w:rPr>
          <w:b/>
          <w:sz w:val="32"/>
          <w:szCs w:val="32"/>
        </w:rPr>
      </w:pPr>
      <w:r w:rsidRPr="00325297">
        <w:rPr>
          <w:b/>
          <w:sz w:val="32"/>
          <w:szCs w:val="32"/>
        </w:rPr>
        <w:t>Table of Contents</w:t>
      </w:r>
    </w:p>
    <w:p w:rsidR="00BD76A5" w:rsidRPr="00325297" w:rsidRDefault="00BD76A5" w:rsidP="00BD76A5">
      <w:pPr>
        <w:pStyle w:val="NoSpacing"/>
        <w:jc w:val="center"/>
        <w:rPr>
          <w:b/>
          <w:sz w:val="32"/>
          <w:szCs w:val="32"/>
        </w:rPr>
      </w:pPr>
    </w:p>
    <w:p w:rsidR="00BD76A5" w:rsidRPr="007F7029" w:rsidRDefault="00BD76A5" w:rsidP="00BD76A5">
      <w:pPr>
        <w:pStyle w:val="NoSpacing"/>
        <w:jc w:val="center"/>
        <w:rPr>
          <w:sz w:val="32"/>
          <w:szCs w:val="32"/>
        </w:rPr>
      </w:pPr>
    </w:p>
    <w:p w:rsidR="00BD76A5" w:rsidRDefault="00BD76A5" w:rsidP="00BD76A5">
      <w:pPr>
        <w:pStyle w:val="NoSpacing"/>
      </w:pP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>Page 1</w:t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 xml:space="preserve">Final Summative Rating 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Professional Development Target Areas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>Pages 2-7</w:t>
      </w:r>
      <w:r w:rsidRPr="00325297">
        <w:rPr>
          <w:sz w:val="28"/>
          <w:szCs w:val="28"/>
        </w:rPr>
        <w:tab/>
        <w:t>Professional Practice Monitoring Tool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Based on Illinois Professional Standards for School Leaders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(Standards, Indicators, Rubrics and Evidence Examples)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Evidence and Comments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 xml:space="preserve">Standard Rating 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>Page 8</w:t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 xml:space="preserve">Professional Practice Final Rating 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Professional Practice Rubric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>Pages 9-10</w:t>
      </w:r>
      <w:r w:rsidRPr="00325297">
        <w:rPr>
          <w:sz w:val="28"/>
          <w:szCs w:val="28"/>
        </w:rPr>
        <w:tab/>
        <w:t>Student Growth Final Rating</w:t>
      </w:r>
    </w:p>
    <w:p w:rsidR="00BD76A5" w:rsidRPr="00325297" w:rsidRDefault="00BD76A5" w:rsidP="00BD76A5">
      <w:pPr>
        <w:pStyle w:val="NoSpacing"/>
        <w:ind w:left="1440" w:firstLine="720"/>
        <w:rPr>
          <w:sz w:val="28"/>
          <w:szCs w:val="28"/>
        </w:rPr>
      </w:pPr>
      <w:r w:rsidRPr="00325297">
        <w:rPr>
          <w:sz w:val="28"/>
          <w:szCs w:val="28"/>
        </w:rPr>
        <w:t>Worksheet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Growth Goal Areas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Targets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Measurement Model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Student Growth Rubric</w:t>
      </w:r>
      <w:r w:rsidRPr="00325297">
        <w:rPr>
          <w:sz w:val="28"/>
          <w:szCs w:val="28"/>
        </w:rPr>
        <w:tab/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>Page 11</w:t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 xml:space="preserve">Summative Rating Worksheet </w:t>
      </w:r>
    </w:p>
    <w:p w:rsidR="00BD76A5" w:rsidRPr="00325297" w:rsidRDefault="00BD76A5" w:rsidP="00BD76A5">
      <w:pPr>
        <w:pStyle w:val="NoSpacing"/>
        <w:rPr>
          <w:sz w:val="28"/>
          <w:szCs w:val="28"/>
        </w:rPr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>Weighting of Parts</w:t>
      </w:r>
    </w:p>
    <w:p w:rsidR="00BD76A5" w:rsidRDefault="00BD76A5" w:rsidP="00BD76A5">
      <w:pPr>
        <w:pStyle w:val="NoSpacing"/>
      </w:pP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  <w:t xml:space="preserve">Summative Rating </w:t>
      </w:r>
      <w:r w:rsidRPr="00325297">
        <w:rPr>
          <w:sz w:val="28"/>
          <w:szCs w:val="28"/>
        </w:rPr>
        <w:tab/>
      </w:r>
      <w:r w:rsidRPr="00325297">
        <w:rPr>
          <w:sz w:val="28"/>
          <w:szCs w:val="28"/>
        </w:rPr>
        <w:tab/>
      </w:r>
    </w:p>
    <w:p w:rsidR="00BD76A5" w:rsidRDefault="00BD76A5">
      <w:pPr>
        <w:spacing w:after="200" w:line="276" w:lineRule="auto"/>
        <w:rPr>
          <w:rFonts w:ascii="Times New Roman" w:hAnsi="Times New Roman"/>
          <w:b/>
          <w:sz w:val="44"/>
          <w:szCs w:val="44"/>
        </w:rPr>
        <w:sectPr w:rsidR="00BD76A5" w:rsidSect="00BD76A5">
          <w:footerReference w:type="default" r:id="rId8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  <w:r>
        <w:rPr>
          <w:rFonts w:ascii="Times New Roman" w:hAnsi="Times New Roman"/>
          <w:b/>
          <w:sz w:val="44"/>
          <w:szCs w:val="44"/>
        </w:rPr>
        <w:br w:type="page"/>
      </w:r>
    </w:p>
    <w:p w:rsidR="007F01E0" w:rsidRDefault="007F01E0" w:rsidP="007F01E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Illinois Principal Evaluation</w:t>
      </w:r>
      <w:r w:rsidR="00FF5579">
        <w:rPr>
          <w:rFonts w:ascii="Times New Roman" w:hAnsi="Times New Roman" w:cs="Times New Roman"/>
          <w:b/>
          <w:sz w:val="44"/>
          <w:szCs w:val="44"/>
        </w:rPr>
        <w:t xml:space="preserve"> Plan</w:t>
      </w:r>
    </w:p>
    <w:p w:rsidR="00FF5579" w:rsidRDefault="00FE1500" w:rsidP="007F01E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Final </w:t>
      </w:r>
      <w:r w:rsidR="00FF5579">
        <w:rPr>
          <w:rFonts w:ascii="Times New Roman" w:hAnsi="Times New Roman" w:cs="Times New Roman"/>
          <w:b/>
          <w:sz w:val="44"/>
          <w:szCs w:val="44"/>
        </w:rPr>
        <w:t>Summative Evaluation</w:t>
      </w:r>
    </w:p>
    <w:p w:rsidR="007F01E0" w:rsidRDefault="007F01E0" w:rsidP="007F01E0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>2012-2013</w:t>
      </w:r>
    </w:p>
    <w:p w:rsidR="007F01E0" w:rsidRDefault="007F01E0" w:rsidP="007F01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F01E0" w:rsidTr="007F01E0">
        <w:trPr>
          <w:trHeight w:val="91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0" w:rsidRDefault="007F01E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01E0" w:rsidRDefault="007F01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</w:p>
          <w:p w:rsidR="007F01E0" w:rsidRDefault="007F01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1E0" w:rsidRDefault="007F01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0" w:rsidRDefault="007F01E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01E0" w:rsidRDefault="007F01E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Evaluator: </w:t>
            </w:r>
          </w:p>
        </w:tc>
      </w:tr>
      <w:tr w:rsidR="007F01E0" w:rsidTr="007F01E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0" w:rsidRDefault="007F01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Evaluation Rating: </w:t>
            </w:r>
          </w:p>
          <w:p w:rsidR="007F01E0" w:rsidRDefault="007F01E0">
            <w:pPr>
              <w:pStyle w:val="NoSpacing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Excellent – The principal or assistant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demonstrates consistently exemplary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performance.</w:t>
            </w:r>
          </w:p>
          <w:p w:rsidR="007F01E0" w:rsidRDefault="007F0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  Proficient - The principal or assistant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demonstrates consistently strong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performance.</w:t>
            </w:r>
          </w:p>
          <w:p w:rsidR="007F01E0" w:rsidRDefault="007F01E0">
            <w:pPr>
              <w:pStyle w:val="NoSpacing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  Needs Improvement - The principal or assistant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principal demonstrates inconsistent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performance in need of immediate improvement.</w:t>
            </w:r>
          </w:p>
          <w:p w:rsidR="007F01E0" w:rsidRDefault="007F0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  Unsatisfactory - The principal or assistant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demonstrates unacceptable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performance.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01E0" w:rsidRDefault="007F01E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Practice Rating: </w:t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  Distinguished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  Proficient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  Basic</w:t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  Needs Improvement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Growth:</w:t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  Much Above Target</w:t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  Above Target</w:t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  On Target</w:t>
            </w:r>
          </w:p>
          <w:p w:rsidR="007F01E0" w:rsidRDefault="007F01E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  Less Than Target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01E0" w:rsidRDefault="007F01E0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01E0" w:rsidRDefault="007F01E0" w:rsidP="007F01E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F01E0" w:rsidRDefault="007F01E0" w:rsidP="007F01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Development Target Areas: </w:t>
      </w:r>
    </w:p>
    <w:p w:rsidR="007F01E0" w:rsidRDefault="005944BA" w:rsidP="007F01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# and Indicators</w:t>
      </w:r>
    </w:p>
    <w:p w:rsidR="007F01E0" w:rsidRPr="005944BA" w:rsidRDefault="005944BA" w:rsidP="007F01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44BA">
        <w:rPr>
          <w:rFonts w:ascii="Times New Roman" w:hAnsi="Times New Roman" w:cs="Times New Roman"/>
          <w:b/>
          <w:sz w:val="24"/>
          <w:szCs w:val="24"/>
        </w:rPr>
        <w:t>Standard # and Indicators</w:t>
      </w:r>
    </w:p>
    <w:p w:rsidR="00BD76A5" w:rsidRDefault="00BD76A5" w:rsidP="0001480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76A5" w:rsidRDefault="00BD76A5" w:rsidP="0001480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4806" w:rsidRPr="00142C37" w:rsidRDefault="00014806" w:rsidP="0001480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C37">
        <w:rPr>
          <w:rFonts w:ascii="Times New Roman" w:hAnsi="Times New Roman" w:cs="Times New Roman"/>
          <w:b/>
          <w:sz w:val="40"/>
          <w:szCs w:val="40"/>
        </w:rPr>
        <w:lastRenderedPageBreak/>
        <w:t>P</w:t>
      </w:r>
      <w:r w:rsidR="00CA491B">
        <w:rPr>
          <w:rFonts w:ascii="Times New Roman" w:hAnsi="Times New Roman" w:cs="Times New Roman"/>
          <w:b/>
          <w:sz w:val="40"/>
          <w:szCs w:val="40"/>
        </w:rPr>
        <w:t>ROFESSIONAL PRACTICE</w:t>
      </w:r>
      <w:r w:rsidR="00FE1500">
        <w:rPr>
          <w:rFonts w:ascii="Times New Roman" w:hAnsi="Times New Roman" w:cs="Times New Roman"/>
          <w:b/>
          <w:sz w:val="40"/>
          <w:szCs w:val="40"/>
        </w:rPr>
        <w:t xml:space="preserve"> MONITORING TOOL</w:t>
      </w:r>
      <w:r w:rsidR="008D5E8C" w:rsidRPr="00142C3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14806" w:rsidRDefault="00014806" w:rsidP="006F2C7B">
      <w:pPr>
        <w:pStyle w:val="Default"/>
      </w:pPr>
    </w:p>
    <w:p w:rsidR="00F95D49" w:rsidRPr="00142C37" w:rsidRDefault="006F2C7B" w:rsidP="00142C3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2C37">
        <w:rPr>
          <w:rFonts w:ascii="Times New Roman" w:hAnsi="Times New Roman" w:cs="Times New Roman"/>
          <w:b/>
          <w:bCs/>
          <w:sz w:val="32"/>
          <w:szCs w:val="32"/>
        </w:rPr>
        <w:t>ILLINOIS PERFORMANCE STANDARDS FOR SCHOOL LEADERS</w:t>
      </w:r>
    </w:p>
    <w:p w:rsidR="006F2C7B" w:rsidRPr="00F95D49" w:rsidRDefault="006F2C7B" w:rsidP="006F2C7B">
      <w:pPr>
        <w:pStyle w:val="Default"/>
        <w:rPr>
          <w:rFonts w:ascii="Times New Roman" w:hAnsi="Times New Roman" w:cs="Times New Roman"/>
        </w:rPr>
      </w:pPr>
    </w:p>
    <w:p w:rsidR="00F95D49" w:rsidRPr="00F95D49" w:rsidRDefault="00F95D49" w:rsidP="00F95D49">
      <w:pPr>
        <w:pStyle w:val="Pa3"/>
        <w:spacing w:after="120"/>
        <w:rPr>
          <w:rFonts w:ascii="Times New Roman" w:hAnsi="Times New Roman" w:cs="Times New Roman"/>
          <w:b/>
          <w:color w:val="000000"/>
        </w:rPr>
      </w:pPr>
      <w:r w:rsidRPr="00F95D49">
        <w:rPr>
          <w:rFonts w:ascii="Times New Roman" w:hAnsi="Times New Roman" w:cs="Times New Roman"/>
          <w:b/>
        </w:rPr>
        <w:t xml:space="preserve"> </w:t>
      </w:r>
      <w:r w:rsidRPr="00F95D49">
        <w:rPr>
          <w:rFonts w:ascii="Times New Roman" w:hAnsi="Times New Roman" w:cs="Times New Roman"/>
          <w:b/>
          <w:color w:val="000000"/>
        </w:rPr>
        <w:t xml:space="preserve">I. Living a Mission and Vision Focused on Results </w:t>
      </w:r>
    </w:p>
    <w:p w:rsidR="00C6060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The principal works with the staff and community to build a shared mission, and vision of high expectations that ensures all students are on the path to college and career readiness, and holds staff accountable for results</w:t>
      </w:r>
    </w:p>
    <w:p w:rsidR="00F95D49" w:rsidRPr="00F95D49" w:rsidRDefault="00F95D49" w:rsidP="00F95D49">
      <w:pPr>
        <w:pStyle w:val="Default"/>
        <w:rPr>
          <w:rFonts w:ascii="Times New Roman" w:hAnsi="Times New Roman" w:cs="Times New Roman"/>
        </w:rPr>
      </w:pP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a. Coordinates efforts to create and implement a vision for the school and defines desired results and goals that align with the overall school vision and lead to student improvement for all learners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b. Ensures that the school’s identity, vision, and mission drive school decisions </w:t>
      </w:r>
    </w:p>
    <w:p w:rsidR="00F95D49" w:rsidRDefault="00F95D49" w:rsidP="005B3E76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c. Conducts difficult but crucial conversations with individuals, teams, and staff based on student performance data in a timely manner for the purpose of enhancing student learning and results</w:t>
      </w:r>
    </w:p>
    <w:p w:rsidR="00DA0797" w:rsidRDefault="00DA0797" w:rsidP="00F95D49">
      <w:pPr>
        <w:pStyle w:val="Default"/>
        <w:rPr>
          <w:rFonts w:ascii="Times New Roman" w:hAnsi="Times New Roman" w:cs="Times New Roman"/>
        </w:rPr>
      </w:pPr>
    </w:p>
    <w:p w:rsidR="00DA0797" w:rsidRDefault="00DA0797" w:rsidP="00F95D49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2988"/>
      </w:tblGrid>
      <w:tr w:rsidR="00DA0797" w:rsidRPr="00DA0797" w:rsidTr="00DA0797">
        <w:tc>
          <w:tcPr>
            <w:tcW w:w="10188" w:type="dxa"/>
          </w:tcPr>
          <w:p w:rsidR="00DA0797" w:rsidRDefault="008D5E8C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="00DA0797" w:rsidRPr="00DA0797">
              <w:rPr>
                <w:rFonts w:ascii="Times New Roman" w:hAnsi="Times New Roman" w:cs="Times New Roman"/>
                <w:b/>
              </w:rPr>
              <w:t>Evidence and Comments:</w:t>
            </w:r>
          </w:p>
          <w:p w:rsid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A0797" w:rsidRP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DA0797" w:rsidRP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>Rating:</w:t>
            </w:r>
          </w:p>
          <w:p w:rsidR="00DA0797" w:rsidRP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Distinguished</w:t>
            </w:r>
          </w:p>
          <w:p w:rsidR="00DA0797" w:rsidRPr="00DA0797" w:rsidRDefault="00DA0797" w:rsidP="00F95D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Proficient</w:t>
            </w:r>
          </w:p>
          <w:p w:rsidR="00DA0797" w:rsidRPr="00DA0797" w:rsidRDefault="00DA0797" w:rsidP="00DA079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Basic                           </w:t>
            </w:r>
          </w:p>
          <w:p w:rsidR="00DA0797" w:rsidRPr="00DA0797" w:rsidRDefault="00DA0797" w:rsidP="00DA079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Needs Improvement   </w:t>
            </w:r>
          </w:p>
        </w:tc>
      </w:tr>
    </w:tbl>
    <w:p w:rsidR="00F95D49" w:rsidRPr="00F95D49" w:rsidRDefault="00F95D49" w:rsidP="00F95D49">
      <w:pPr>
        <w:pStyle w:val="Pa3"/>
        <w:spacing w:after="120"/>
        <w:rPr>
          <w:rFonts w:ascii="Times New Roman" w:hAnsi="Times New Roman" w:cs="Times New Roman"/>
          <w:b/>
          <w:color w:val="000000"/>
        </w:rPr>
      </w:pPr>
      <w:r w:rsidRPr="00F95D49">
        <w:rPr>
          <w:rFonts w:ascii="Times New Roman" w:hAnsi="Times New Roman" w:cs="Times New Roman"/>
          <w:b/>
        </w:rPr>
        <w:lastRenderedPageBreak/>
        <w:t xml:space="preserve"> </w:t>
      </w:r>
      <w:r w:rsidRPr="00F95D49">
        <w:rPr>
          <w:rFonts w:ascii="Times New Roman" w:hAnsi="Times New Roman" w:cs="Times New Roman"/>
          <w:b/>
          <w:color w:val="000000"/>
        </w:rPr>
        <w:t xml:space="preserve">II. Leading and Managing Systems Change 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The principal creates and implements systems to ensure a safe, orderly, and produc</w:t>
      </w:r>
      <w:r w:rsidRPr="00F95D49">
        <w:rPr>
          <w:rFonts w:ascii="Times New Roman" w:hAnsi="Times New Roman" w:cs="Times New Roman"/>
          <w:color w:val="000000"/>
          <w:sz w:val="24"/>
          <w:szCs w:val="24"/>
        </w:rPr>
        <w:softHyphen/>
        <w:t>tive environment for student and adult learning toward the achievement of school and district improvement priorities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95D49" w:rsidRPr="00F95D49" w:rsidRDefault="00F95D49" w:rsidP="00F95D49">
      <w:pPr>
        <w:pStyle w:val="Default"/>
        <w:rPr>
          <w:rFonts w:ascii="Times New Roman" w:hAnsi="Times New Roman" w:cs="Times New Roman"/>
        </w:rPr>
      </w:pP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>a. Develops, implements, and monitors the outcomes of the school improvement plan and school wide student achieve</w:t>
      </w:r>
      <w:r w:rsidRPr="00F95D49">
        <w:rPr>
          <w:rFonts w:ascii="Times New Roman" w:hAnsi="Times New Roman" w:cs="Times New Roman"/>
          <w:color w:val="000000"/>
        </w:rPr>
        <w:softHyphen/>
        <w:t xml:space="preserve">ment data results to improve student achievement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b. Creates a safe, clean and orderly learning environment </w:t>
      </w:r>
    </w:p>
    <w:p w:rsidR="00F95D49" w:rsidRDefault="00F95D49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c. Collaborates with staff to allocate personnel, time, mate</w:t>
      </w:r>
      <w:r w:rsidRPr="00F95D49">
        <w:rPr>
          <w:rFonts w:ascii="Times New Roman" w:hAnsi="Times New Roman" w:cs="Times New Roman"/>
          <w:color w:val="000000"/>
          <w:sz w:val="24"/>
          <w:szCs w:val="24"/>
        </w:rPr>
        <w:softHyphen/>
        <w:t>rial, and adult learning resources appropriately to achieve the school improvement plan targets</w:t>
      </w:r>
    </w:p>
    <w:p w:rsidR="00014806" w:rsidRDefault="00014806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06" w:rsidRDefault="00014806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8C" w:rsidRDefault="008D5E8C" w:rsidP="008D5E8C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2988"/>
      </w:tblGrid>
      <w:tr w:rsidR="008D5E8C" w:rsidRPr="00DA0797" w:rsidTr="00BF1E5F">
        <w:tc>
          <w:tcPr>
            <w:tcW w:w="10188" w:type="dxa"/>
          </w:tcPr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DA0797">
              <w:rPr>
                <w:rFonts w:ascii="Times New Roman" w:hAnsi="Times New Roman" w:cs="Times New Roman"/>
                <w:b/>
              </w:rPr>
              <w:t>Evidence and Comments:</w:t>
            </w: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>Rating: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Distinguished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Proficient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Basic                           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Needs Improvement   </w:t>
            </w:r>
          </w:p>
        </w:tc>
      </w:tr>
    </w:tbl>
    <w:p w:rsidR="00F95D49" w:rsidRPr="00F95D49" w:rsidRDefault="00F95D49" w:rsidP="00F95D49">
      <w:pPr>
        <w:pStyle w:val="Pa3"/>
        <w:spacing w:after="120"/>
        <w:rPr>
          <w:rFonts w:ascii="Times New Roman" w:hAnsi="Times New Roman" w:cs="Times New Roman"/>
          <w:b/>
          <w:color w:val="000000"/>
        </w:rPr>
      </w:pPr>
      <w:r w:rsidRPr="00F95D49">
        <w:rPr>
          <w:rFonts w:ascii="Times New Roman" w:hAnsi="Times New Roman" w:cs="Times New Roman"/>
          <w:b/>
          <w:color w:val="000000"/>
        </w:rPr>
        <w:lastRenderedPageBreak/>
        <w:t xml:space="preserve">III. Improving Teaching and Learning 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The principal works with the school staff and community to develop a research-based framework for effective teaching and learning that is refined continuously to improve instruction for all students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>a. Works with staff to develop a consistent framework for effective teaching and learning that includes a rigorous and relevant standards-based curriculum, research-based instructional prac</w:t>
      </w:r>
      <w:r w:rsidRPr="00F95D49">
        <w:rPr>
          <w:rFonts w:ascii="Times New Roman" w:hAnsi="Times New Roman" w:cs="Times New Roman"/>
          <w:color w:val="000000"/>
        </w:rPr>
        <w:softHyphen/>
        <w:t xml:space="preserve">tices, and high expectations for student performance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b. Creates a continuous improvement cycle that uses multiple forms of data and student work samples to support individual, team, and school-wide improvement goals, identify and address areas of improvement and celebrate successes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>c. Implements student interventions that differenti</w:t>
      </w:r>
      <w:r w:rsidRPr="00F95D49">
        <w:rPr>
          <w:rFonts w:ascii="Times New Roman" w:hAnsi="Times New Roman" w:cs="Times New Roman"/>
          <w:color w:val="000000"/>
        </w:rPr>
        <w:softHyphen/>
        <w:t xml:space="preserve">ate instruction based on student needs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d. Selects and retains teachers with the expertise to deliver instruction that maximizes student learning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e. Evaluates the effectiveness of instruction and of individual teachers by conducting frequent formal and informal observations providing timely feedback on instruction as part of the district teacher appraisal system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>f. Ensures the training, development, and support for high-performing instructional teacher teams to support adult learning and devel</w:t>
      </w:r>
      <w:r w:rsidRPr="00F95D49">
        <w:rPr>
          <w:rFonts w:ascii="Times New Roman" w:hAnsi="Times New Roman" w:cs="Times New Roman"/>
          <w:color w:val="000000"/>
        </w:rPr>
        <w:softHyphen/>
        <w:t xml:space="preserve">opment to advance student learning and performance </w:t>
      </w:r>
    </w:p>
    <w:p w:rsidR="00F95D49" w:rsidRDefault="00F95D49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g. Develops systems and structures for staff professional development and sharing of effective practices including providing and protecting time allotted for development</w:t>
      </w:r>
    </w:p>
    <w:p w:rsidR="00C553BD" w:rsidRDefault="00C553BD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553BD" w:rsidRPr="00F95D49" w:rsidRDefault="00C553BD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h. Advances instructional technology within the learning environment</w:t>
      </w:r>
    </w:p>
    <w:p w:rsidR="00643284" w:rsidRDefault="00643284" w:rsidP="00643284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8C" w:rsidRDefault="008D5E8C" w:rsidP="008D5E8C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2988"/>
      </w:tblGrid>
      <w:tr w:rsidR="008D5E8C" w:rsidRPr="00DA0797" w:rsidTr="00BF1E5F">
        <w:tc>
          <w:tcPr>
            <w:tcW w:w="10188" w:type="dxa"/>
          </w:tcPr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III. </w:t>
            </w:r>
            <w:r w:rsidRPr="00DA0797">
              <w:rPr>
                <w:rFonts w:ascii="Times New Roman" w:hAnsi="Times New Roman" w:cs="Times New Roman"/>
                <w:b/>
              </w:rPr>
              <w:t>Evidence and Comments:</w:t>
            </w: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Pr="00DA0797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>Rating: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Distinguished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Proficient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Basic                           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Needs Improvement   </w:t>
            </w:r>
          </w:p>
        </w:tc>
      </w:tr>
    </w:tbl>
    <w:p w:rsidR="00F95D49" w:rsidRPr="00F95D49" w:rsidRDefault="00F95D49" w:rsidP="00F95D49">
      <w:pPr>
        <w:pStyle w:val="Pa3"/>
        <w:spacing w:after="120"/>
        <w:rPr>
          <w:rFonts w:ascii="Times New Roman" w:hAnsi="Times New Roman" w:cs="Times New Roman"/>
          <w:b/>
          <w:color w:val="000000"/>
        </w:rPr>
      </w:pPr>
      <w:r w:rsidRPr="00F95D49">
        <w:rPr>
          <w:rFonts w:ascii="Times New Roman" w:hAnsi="Times New Roman" w:cs="Times New Roman"/>
          <w:b/>
        </w:rPr>
        <w:lastRenderedPageBreak/>
        <w:t xml:space="preserve"> </w:t>
      </w:r>
      <w:r w:rsidRPr="00F95D49">
        <w:rPr>
          <w:rFonts w:ascii="Times New Roman" w:hAnsi="Times New Roman" w:cs="Times New Roman"/>
          <w:b/>
          <w:color w:val="000000"/>
        </w:rPr>
        <w:t xml:space="preserve">IV. Building and Maintaining Collaborative Relationships 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The principal creates a col</w:t>
      </w:r>
      <w:r w:rsidRPr="00F95D49">
        <w:rPr>
          <w:rFonts w:ascii="Times New Roman" w:hAnsi="Times New Roman" w:cs="Times New Roman"/>
          <w:color w:val="000000"/>
          <w:sz w:val="24"/>
          <w:szCs w:val="24"/>
        </w:rPr>
        <w:softHyphen/>
        <w:t>laborative school community where the school staff, families, and community interact regularly and share ownership for the success of the school</w:t>
      </w:r>
    </w:p>
    <w:p w:rsidR="00014806" w:rsidRDefault="00014806" w:rsidP="00F95D49">
      <w:pPr>
        <w:pStyle w:val="Pa3"/>
        <w:spacing w:after="120"/>
        <w:ind w:left="720"/>
        <w:rPr>
          <w:rFonts w:ascii="Times New Roman" w:hAnsi="Times New Roman" w:cs="Times New Roman"/>
        </w:rPr>
      </w:pP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a. Creates, develops and sustains relationships that result in active student engagement in the learning process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>b. Utilizes meaningful feedback of students, staff, families, and com</w:t>
      </w:r>
      <w:r w:rsidRPr="00F95D49">
        <w:rPr>
          <w:rFonts w:ascii="Times New Roman" w:hAnsi="Times New Roman" w:cs="Times New Roman"/>
          <w:color w:val="000000"/>
        </w:rPr>
        <w:softHyphen/>
        <w:t xml:space="preserve">munity in the evaluation of instructional programs and policies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>c. Proactively engages families and communities in support</w:t>
      </w:r>
      <w:r w:rsidRPr="00F95D49">
        <w:rPr>
          <w:rFonts w:ascii="Times New Roman" w:hAnsi="Times New Roman" w:cs="Times New Roman"/>
          <w:color w:val="000000"/>
        </w:rPr>
        <w:softHyphen/>
        <w:t xml:space="preserve">ing their child’s learning and the school’s learning goals </w:t>
      </w:r>
    </w:p>
    <w:p w:rsidR="00F95D49" w:rsidRPr="00F95D49" w:rsidRDefault="00F95D49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d. Demonstrates an understanding of the change process and uses leadership and facilitation skills to manage it effectively</w:t>
      </w:r>
    </w:p>
    <w:p w:rsidR="00643284" w:rsidRDefault="00643284" w:rsidP="00F95D49">
      <w:pPr>
        <w:pStyle w:val="Pa3"/>
        <w:spacing w:after="120"/>
        <w:rPr>
          <w:rFonts w:ascii="Times New Roman" w:hAnsi="Times New Roman" w:cs="Times New Roman"/>
          <w:b/>
        </w:rPr>
      </w:pPr>
    </w:p>
    <w:p w:rsidR="008D5E8C" w:rsidRDefault="008D5E8C" w:rsidP="008D5E8C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2988"/>
      </w:tblGrid>
      <w:tr w:rsidR="008D5E8C" w:rsidRPr="00DA0797" w:rsidTr="00BF1E5F">
        <w:tc>
          <w:tcPr>
            <w:tcW w:w="10188" w:type="dxa"/>
          </w:tcPr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 w:rsidRPr="00DA0797">
              <w:rPr>
                <w:rFonts w:ascii="Times New Roman" w:hAnsi="Times New Roman" w:cs="Times New Roman"/>
                <w:b/>
              </w:rPr>
              <w:t>Evidence and Comments:</w:t>
            </w: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>Rating: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Distinguished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Proficient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Basic                           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Needs Improvement   </w:t>
            </w:r>
          </w:p>
        </w:tc>
      </w:tr>
    </w:tbl>
    <w:p w:rsidR="008D5E8C" w:rsidRDefault="008D5E8C" w:rsidP="00F95D49">
      <w:pPr>
        <w:pStyle w:val="Pa3"/>
        <w:spacing w:after="120"/>
        <w:rPr>
          <w:rFonts w:ascii="Times New Roman" w:hAnsi="Times New Roman" w:cs="Times New Roman"/>
          <w:b/>
        </w:rPr>
      </w:pPr>
    </w:p>
    <w:p w:rsidR="00F95D49" w:rsidRPr="00F95D49" w:rsidRDefault="00F95D49" w:rsidP="00F95D49">
      <w:pPr>
        <w:pStyle w:val="Pa3"/>
        <w:spacing w:after="120"/>
        <w:rPr>
          <w:rFonts w:ascii="Times New Roman" w:hAnsi="Times New Roman" w:cs="Times New Roman"/>
          <w:b/>
          <w:color w:val="000000"/>
        </w:rPr>
      </w:pPr>
      <w:r w:rsidRPr="00F95D49">
        <w:rPr>
          <w:rFonts w:ascii="Times New Roman" w:hAnsi="Times New Roman" w:cs="Times New Roman"/>
          <w:b/>
        </w:rPr>
        <w:lastRenderedPageBreak/>
        <w:t xml:space="preserve"> </w:t>
      </w:r>
      <w:r w:rsidRPr="00F95D49">
        <w:rPr>
          <w:rFonts w:ascii="Times New Roman" w:hAnsi="Times New Roman" w:cs="Times New Roman"/>
          <w:b/>
          <w:color w:val="000000"/>
        </w:rPr>
        <w:t xml:space="preserve">V. Leading with Integrity and Professionalism 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The principal works with the school staff and community to create a positive context for learning by ensuring equity, fulfilling professional responsi</w:t>
      </w:r>
      <w:r w:rsidRPr="00F95D49">
        <w:rPr>
          <w:rFonts w:ascii="Times New Roman" w:hAnsi="Times New Roman" w:cs="Times New Roman"/>
          <w:color w:val="000000"/>
          <w:sz w:val="24"/>
          <w:szCs w:val="24"/>
        </w:rPr>
        <w:softHyphen/>
        <w:t>bilities with honesty and integrity, and serving as a model for the professional behavior of others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a. Treats all people fairly, equitably, and with dignity and respect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>b. Demonstrates personal and professional standards and conduct that enhance the image of the school and the educational profes</w:t>
      </w:r>
      <w:r w:rsidRPr="00F95D49">
        <w:rPr>
          <w:rFonts w:ascii="Times New Roman" w:hAnsi="Times New Roman" w:cs="Times New Roman"/>
          <w:color w:val="000000"/>
        </w:rPr>
        <w:softHyphen/>
        <w:t xml:space="preserve">sion. Protects the rights and confidentiality of students and staff </w:t>
      </w:r>
    </w:p>
    <w:p w:rsidR="00F95D49" w:rsidRPr="00F95D49" w:rsidRDefault="00F95D49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c. Creates and supports a climate that values, accepts and understands diversity in culture and point of view</w:t>
      </w:r>
    </w:p>
    <w:p w:rsidR="00643284" w:rsidRDefault="00643284" w:rsidP="00643284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8C" w:rsidRDefault="008D5E8C" w:rsidP="008D5E8C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2988"/>
      </w:tblGrid>
      <w:tr w:rsidR="008D5E8C" w:rsidRPr="00DA0797" w:rsidTr="00BF1E5F">
        <w:tc>
          <w:tcPr>
            <w:tcW w:w="10188" w:type="dxa"/>
          </w:tcPr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r w:rsidRPr="00DA0797">
              <w:rPr>
                <w:rFonts w:ascii="Times New Roman" w:hAnsi="Times New Roman" w:cs="Times New Roman"/>
                <w:b/>
              </w:rPr>
              <w:t>Evidence and Comments:</w:t>
            </w: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>Rating: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Distinguished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Proficient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Basic                           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Needs Improvement   </w:t>
            </w:r>
          </w:p>
        </w:tc>
      </w:tr>
    </w:tbl>
    <w:p w:rsidR="00F95D49" w:rsidRPr="00F95D49" w:rsidRDefault="00F95D49" w:rsidP="00F95D49">
      <w:pPr>
        <w:pStyle w:val="Pa3"/>
        <w:spacing w:after="120"/>
        <w:rPr>
          <w:rFonts w:ascii="Times New Roman" w:hAnsi="Times New Roman" w:cs="Times New Roman"/>
          <w:b/>
          <w:color w:val="000000"/>
        </w:rPr>
      </w:pPr>
      <w:r w:rsidRPr="00F95D49">
        <w:rPr>
          <w:rFonts w:ascii="Times New Roman" w:hAnsi="Times New Roman" w:cs="Times New Roman"/>
          <w:b/>
        </w:rPr>
        <w:lastRenderedPageBreak/>
        <w:t xml:space="preserve"> </w:t>
      </w:r>
      <w:r w:rsidRPr="00F95D49">
        <w:rPr>
          <w:rFonts w:ascii="Times New Roman" w:hAnsi="Times New Roman" w:cs="Times New Roman"/>
          <w:b/>
          <w:color w:val="000000"/>
        </w:rPr>
        <w:t xml:space="preserve">VI. Creating and Sustaining a Culture of High Expectations 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The principal works with staff and community to build a culture of high expectations and aspirations for every student by setting clear staff and student expectations for positive learning behaviors and by focusing on students’ social-emotional learning</w:t>
      </w:r>
    </w:p>
    <w:p w:rsidR="00F95D49" w:rsidRPr="00F95D49" w:rsidRDefault="00F95D49" w:rsidP="00F95D4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95D49" w:rsidRPr="00F95D49" w:rsidRDefault="00F95D49" w:rsidP="00F95D49">
      <w:pPr>
        <w:pStyle w:val="Default"/>
        <w:rPr>
          <w:rFonts w:ascii="Times New Roman" w:hAnsi="Times New Roman" w:cs="Times New Roman"/>
        </w:rPr>
      </w:pP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a. Builds a culture of high aspirations and achievement and for every student </w:t>
      </w:r>
    </w:p>
    <w:p w:rsidR="00F95D49" w:rsidRPr="00F95D49" w:rsidRDefault="00F95D49" w:rsidP="00F95D49">
      <w:pPr>
        <w:pStyle w:val="Pa3"/>
        <w:spacing w:after="120"/>
        <w:ind w:left="720"/>
        <w:rPr>
          <w:rFonts w:ascii="Times New Roman" w:hAnsi="Times New Roman" w:cs="Times New Roman"/>
          <w:color w:val="000000"/>
        </w:rPr>
      </w:pPr>
      <w:r w:rsidRPr="00F95D49">
        <w:rPr>
          <w:rFonts w:ascii="Times New Roman" w:hAnsi="Times New Roman" w:cs="Times New Roman"/>
          <w:color w:val="000000"/>
        </w:rPr>
        <w:t xml:space="preserve">b. Requires staff and students to demonstrate consistent values and positive behaviors aligned to the school’s vision and mission </w:t>
      </w:r>
    </w:p>
    <w:p w:rsidR="00F95D49" w:rsidRDefault="00F95D49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95D49">
        <w:rPr>
          <w:rFonts w:ascii="Times New Roman" w:hAnsi="Times New Roman" w:cs="Times New Roman"/>
          <w:color w:val="000000"/>
          <w:sz w:val="24"/>
          <w:szCs w:val="24"/>
        </w:rPr>
        <w:t>c. Leads a school culture and environment that successfully develops the full range of students’ learning capacities—aca</w:t>
      </w:r>
      <w:r w:rsidRPr="00F95D49">
        <w:rPr>
          <w:rFonts w:ascii="Times New Roman" w:hAnsi="Times New Roman" w:cs="Times New Roman"/>
          <w:color w:val="000000"/>
          <w:sz w:val="24"/>
          <w:szCs w:val="24"/>
        </w:rPr>
        <w:softHyphen/>
        <w:t>demic, creative, social-emotional, behavioral and physical</w:t>
      </w:r>
    </w:p>
    <w:p w:rsidR="006F2C7B" w:rsidRDefault="006F2C7B" w:rsidP="00F95D4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8C" w:rsidRDefault="008D5E8C" w:rsidP="008D5E8C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2988"/>
      </w:tblGrid>
      <w:tr w:rsidR="008D5E8C" w:rsidRPr="00DA0797" w:rsidTr="00BF1E5F">
        <w:tc>
          <w:tcPr>
            <w:tcW w:w="10188" w:type="dxa"/>
          </w:tcPr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VI. </w:t>
            </w:r>
            <w:r w:rsidRPr="00DA0797">
              <w:rPr>
                <w:rFonts w:ascii="Times New Roman" w:hAnsi="Times New Roman" w:cs="Times New Roman"/>
                <w:b/>
              </w:rPr>
              <w:t>Evidence and Comments:</w:t>
            </w: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17539" w:rsidRDefault="00B17539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>Rating: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Distinguished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Proficient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Basic                           </w:t>
            </w:r>
          </w:p>
          <w:p w:rsidR="008D5E8C" w:rsidRPr="00DA0797" w:rsidRDefault="008D5E8C" w:rsidP="00BF1E5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A0797">
              <w:rPr>
                <w:rFonts w:ascii="Times New Roman" w:hAnsi="Times New Roman" w:cs="Times New Roman"/>
                <w:b/>
              </w:rPr>
              <w:t xml:space="preserve"> ____  Needs Improvement   </w:t>
            </w:r>
          </w:p>
        </w:tc>
      </w:tr>
    </w:tbl>
    <w:p w:rsidR="008D5E8C" w:rsidRDefault="008D5E8C" w:rsidP="008D5E8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E8C"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1D1263">
        <w:rPr>
          <w:rFonts w:ascii="Times New Roman" w:hAnsi="Times New Roman" w:cs="Times New Roman"/>
          <w:b/>
          <w:sz w:val="32"/>
          <w:szCs w:val="32"/>
        </w:rPr>
        <w:t>ROFESSIONAL PRACTICE FINAL RATING</w:t>
      </w:r>
    </w:p>
    <w:p w:rsidR="001D1263" w:rsidRPr="008D5E8C" w:rsidRDefault="001D1263" w:rsidP="008D5E8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E8C" w:rsidRDefault="008D5E8C" w:rsidP="006F2C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2C7B" w:rsidRDefault="008D5E8C" w:rsidP="006F2C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="006F2C7B" w:rsidRPr="002469EA">
        <w:rPr>
          <w:rFonts w:ascii="Times New Roman" w:hAnsi="Times New Roman" w:cs="Times New Roman"/>
          <w:b/>
          <w:sz w:val="24"/>
          <w:szCs w:val="24"/>
        </w:rPr>
        <w:t>Rating</w:t>
      </w:r>
      <w:r>
        <w:rPr>
          <w:rFonts w:ascii="Times New Roman" w:hAnsi="Times New Roman" w:cs="Times New Roman"/>
          <w:b/>
          <w:sz w:val="24"/>
          <w:szCs w:val="24"/>
        </w:rPr>
        <w:t xml:space="preserve"> From Above</w:t>
      </w:r>
      <w:r w:rsidR="006F2C7B" w:rsidRPr="002469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1263" w:rsidRPr="002469EA" w:rsidRDefault="001D1263" w:rsidP="006F2C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3284" w:rsidRPr="002469EA" w:rsidRDefault="00643284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69EA">
        <w:rPr>
          <w:rFonts w:ascii="Times New Roman" w:hAnsi="Times New Roman" w:cs="Times New Roman"/>
          <w:b/>
          <w:sz w:val="24"/>
          <w:szCs w:val="24"/>
        </w:rPr>
        <w:t>Standard I      __________________</w:t>
      </w:r>
    </w:p>
    <w:p w:rsidR="00B17539" w:rsidRDefault="00B17539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3284" w:rsidRPr="002469EA" w:rsidRDefault="00643284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69EA">
        <w:rPr>
          <w:rFonts w:ascii="Times New Roman" w:hAnsi="Times New Roman" w:cs="Times New Roman"/>
          <w:b/>
          <w:sz w:val="24"/>
          <w:szCs w:val="24"/>
        </w:rPr>
        <w:t>Standard II    __________________</w:t>
      </w:r>
    </w:p>
    <w:p w:rsidR="00B17539" w:rsidRDefault="00B17539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3284" w:rsidRPr="002469EA" w:rsidRDefault="00643284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69EA">
        <w:rPr>
          <w:rFonts w:ascii="Times New Roman" w:hAnsi="Times New Roman" w:cs="Times New Roman"/>
          <w:b/>
          <w:sz w:val="24"/>
          <w:szCs w:val="24"/>
        </w:rPr>
        <w:t>Standard III   __________________</w:t>
      </w:r>
    </w:p>
    <w:p w:rsidR="00B17539" w:rsidRDefault="00B17539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3284" w:rsidRPr="002469EA" w:rsidRDefault="00643284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69EA">
        <w:rPr>
          <w:rFonts w:ascii="Times New Roman" w:hAnsi="Times New Roman" w:cs="Times New Roman"/>
          <w:b/>
          <w:sz w:val="24"/>
          <w:szCs w:val="24"/>
        </w:rPr>
        <w:t>Standard IV   __________________</w:t>
      </w:r>
    </w:p>
    <w:p w:rsidR="00B17539" w:rsidRDefault="00B17539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3284" w:rsidRPr="002469EA" w:rsidRDefault="00643284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69EA">
        <w:rPr>
          <w:rFonts w:ascii="Times New Roman" w:hAnsi="Times New Roman" w:cs="Times New Roman"/>
          <w:b/>
          <w:sz w:val="24"/>
          <w:szCs w:val="24"/>
        </w:rPr>
        <w:t>Standard V     __________________</w:t>
      </w:r>
    </w:p>
    <w:p w:rsidR="00B17539" w:rsidRDefault="00B17539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3284" w:rsidRPr="002469EA" w:rsidRDefault="00643284" w:rsidP="008D5E8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469EA">
        <w:rPr>
          <w:rFonts w:ascii="Times New Roman" w:hAnsi="Times New Roman" w:cs="Times New Roman"/>
          <w:b/>
          <w:sz w:val="24"/>
          <w:szCs w:val="24"/>
        </w:rPr>
        <w:t>Standard VI   __________________</w:t>
      </w:r>
    </w:p>
    <w:p w:rsidR="00643284" w:rsidRDefault="00643284" w:rsidP="006F2C7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43284" w:rsidRDefault="00643284" w:rsidP="006F2C7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Professional Practice</w:t>
      </w:r>
    </w:p>
    <w:p w:rsidR="002469EA" w:rsidRDefault="00643284" w:rsidP="006432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 Rating:   ____ Distinguished</w:t>
      </w:r>
      <w:r w:rsidR="008D5E8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____ Proficient</w:t>
      </w:r>
      <w:r w:rsidR="008D5E8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____ Basic</w:t>
      </w:r>
      <w:r w:rsidR="008D5E8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____ Unsatisfactory </w:t>
      </w:r>
    </w:p>
    <w:p w:rsidR="000F33EB" w:rsidRDefault="000F33EB" w:rsidP="006432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F33EB" w:rsidRDefault="000F33EB" w:rsidP="000F33EB">
      <w:pPr>
        <w:ind w:left="720" w:hanging="360"/>
      </w:pPr>
    </w:p>
    <w:p w:rsidR="000F33EB" w:rsidRPr="00FE1500" w:rsidRDefault="00FE1500" w:rsidP="001D1263">
      <w:pPr>
        <w:ind w:left="360" w:firstLine="360"/>
        <w:rPr>
          <w:b/>
          <w:sz w:val="28"/>
          <w:szCs w:val="28"/>
        </w:rPr>
      </w:pPr>
      <w:r w:rsidRPr="00FE1500">
        <w:rPr>
          <w:b/>
          <w:sz w:val="28"/>
          <w:szCs w:val="28"/>
        </w:rPr>
        <w:t>Professional Practice Rubric</w:t>
      </w:r>
    </w:p>
    <w:p w:rsidR="00FE1500" w:rsidRDefault="00FE1500" w:rsidP="00FE1500">
      <w:pPr>
        <w:numPr>
          <w:ilvl w:val="1"/>
          <w:numId w:val="1"/>
        </w:numPr>
      </w:pPr>
      <w:r>
        <w:rPr>
          <w:b/>
        </w:rPr>
        <w:t>Unsatisfactory</w:t>
      </w:r>
      <w:r>
        <w:t xml:space="preserve"> – Any standard rated as “Unsatisfactory”</w:t>
      </w:r>
    </w:p>
    <w:p w:rsidR="00FE1500" w:rsidRPr="00FE1500" w:rsidRDefault="00FE1500" w:rsidP="00FE1500">
      <w:pPr>
        <w:numPr>
          <w:ilvl w:val="1"/>
          <w:numId w:val="1"/>
        </w:numPr>
      </w:pPr>
      <w:r>
        <w:rPr>
          <w:b/>
        </w:rPr>
        <w:t>Basic</w:t>
      </w:r>
      <w:r>
        <w:t xml:space="preserve"> – At least 3 standards rated as “Basic” or above</w:t>
      </w:r>
      <w:r w:rsidRPr="00FE1500">
        <w:rPr>
          <w:b/>
        </w:rPr>
        <w:t xml:space="preserve"> </w:t>
      </w:r>
    </w:p>
    <w:p w:rsidR="00FE1500" w:rsidRDefault="00FE1500" w:rsidP="00FE1500">
      <w:pPr>
        <w:numPr>
          <w:ilvl w:val="1"/>
          <w:numId w:val="1"/>
        </w:numPr>
      </w:pPr>
      <w:r>
        <w:rPr>
          <w:b/>
        </w:rPr>
        <w:t>Proficient</w:t>
      </w:r>
      <w:r>
        <w:t xml:space="preserve"> – At least 4 standards rated as “Proficient” or above</w:t>
      </w:r>
    </w:p>
    <w:p w:rsidR="000F33EB" w:rsidRDefault="000F33EB" w:rsidP="000F33EB">
      <w:pPr>
        <w:pStyle w:val="ListParagraph"/>
        <w:numPr>
          <w:ilvl w:val="1"/>
          <w:numId w:val="1"/>
        </w:numPr>
      </w:pPr>
      <w:r w:rsidRPr="00FE1500">
        <w:rPr>
          <w:b/>
        </w:rPr>
        <w:t>Distinguished</w:t>
      </w:r>
      <w:r>
        <w:t xml:space="preserve"> – At least 4 standards rated as “Distinguished”  and  no “Basic” ratings</w:t>
      </w:r>
    </w:p>
    <w:p w:rsidR="000F33EB" w:rsidRDefault="000F33EB" w:rsidP="000F33EB">
      <w:pPr>
        <w:ind w:left="360"/>
      </w:pPr>
    </w:p>
    <w:p w:rsidR="000F33EB" w:rsidRDefault="000F33EB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1D1263" w:rsidRDefault="001D1263" w:rsidP="00AA68E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8EA" w:rsidRPr="00FE4CCB" w:rsidRDefault="00AA68EA" w:rsidP="00AA68EA">
      <w:pPr>
        <w:pStyle w:val="NoSpacing"/>
        <w:jc w:val="center"/>
        <w:rPr>
          <w:sz w:val="28"/>
          <w:szCs w:val="28"/>
        </w:rPr>
      </w:pPr>
      <w:r w:rsidRPr="00FE4CCB">
        <w:rPr>
          <w:rFonts w:ascii="Times New Roman" w:hAnsi="Times New Roman" w:cs="Times New Roman"/>
          <w:b/>
          <w:sz w:val="32"/>
          <w:szCs w:val="32"/>
        </w:rPr>
        <w:t>STUDENT GROWTH</w:t>
      </w:r>
      <w:r w:rsidR="00FE4CCB">
        <w:rPr>
          <w:rFonts w:ascii="Times New Roman" w:hAnsi="Times New Roman" w:cs="Times New Roman"/>
          <w:b/>
          <w:sz w:val="32"/>
          <w:szCs w:val="32"/>
        </w:rPr>
        <w:t xml:space="preserve"> FINAL RATING</w:t>
      </w:r>
      <w:r w:rsidRPr="00FE4C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4CCB">
        <w:rPr>
          <w:sz w:val="28"/>
          <w:szCs w:val="28"/>
        </w:rPr>
        <w:t xml:space="preserve"> </w:t>
      </w:r>
    </w:p>
    <w:p w:rsidR="00AA68EA" w:rsidRDefault="00AA68EA" w:rsidP="00AA68EA">
      <w:pPr>
        <w:pStyle w:val="NoSpacing"/>
        <w:rPr>
          <w:sz w:val="28"/>
          <w:szCs w:val="28"/>
        </w:rPr>
      </w:pPr>
    </w:p>
    <w:p w:rsidR="00AA68EA" w:rsidRPr="00AF0B08" w:rsidRDefault="00AA68EA" w:rsidP="00AA6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b/>
          <w:sz w:val="24"/>
          <w:szCs w:val="24"/>
        </w:rPr>
        <w:t>Student Growth</w:t>
      </w:r>
      <w:r w:rsidR="001629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0B08">
        <w:rPr>
          <w:rFonts w:ascii="Times New Roman" w:hAnsi="Times New Roman" w:cs="Times New Roman"/>
          <w:sz w:val="24"/>
          <w:szCs w:val="24"/>
        </w:rPr>
        <w:t xml:space="preserve">A demonstrable change in a student’s or group of students’ knowledge or skills, as evidenced by gain and/or attainment on two or more assessments, between two or more points in time </w:t>
      </w:r>
    </w:p>
    <w:p w:rsidR="00AA68EA" w:rsidRPr="00AF0B08" w:rsidRDefault="00AA68EA" w:rsidP="00AA6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0B08">
        <w:rPr>
          <w:rFonts w:ascii="Times New Roman" w:hAnsi="Times New Roman" w:cs="Times New Roman"/>
          <w:b/>
          <w:sz w:val="24"/>
          <w:szCs w:val="24"/>
        </w:rPr>
        <w:t>Assessment</w:t>
      </w:r>
      <w:r w:rsidR="001629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0B08">
        <w:rPr>
          <w:rFonts w:ascii="Times New Roman" w:hAnsi="Times New Roman" w:cs="Times New Roman"/>
          <w:sz w:val="24"/>
          <w:szCs w:val="24"/>
        </w:rPr>
        <w:t>Any instrument that measures a student’s acquisition of specific knowledge and skills</w:t>
      </w:r>
    </w:p>
    <w:p w:rsidR="00AA68EA" w:rsidRPr="00AF0B08" w:rsidRDefault="00AA68EA" w:rsidP="0016299A">
      <w:pPr>
        <w:pStyle w:val="NoSpacing"/>
        <w:rPr>
          <w:rFonts w:ascii="Times New Roman" w:hAnsi="Times New Roman"/>
        </w:rPr>
      </w:pPr>
      <w:r w:rsidRPr="00AF0B08">
        <w:rPr>
          <w:rFonts w:ascii="Times New Roman" w:hAnsi="Times New Roman" w:cs="Times New Roman"/>
          <w:b/>
          <w:sz w:val="24"/>
          <w:szCs w:val="24"/>
        </w:rPr>
        <w:t>Measurement Model</w:t>
      </w:r>
      <w:r w:rsidR="001629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0B08">
        <w:rPr>
          <w:rFonts w:ascii="Times New Roman" w:hAnsi="Times New Roman"/>
        </w:rPr>
        <w:t xml:space="preserve">Manner in which two or more assessment scores are analyzed for the purpose of identifying a change in a student’s knowledge or skills over time  </w:t>
      </w:r>
    </w:p>
    <w:p w:rsidR="0016299A" w:rsidRDefault="0016299A" w:rsidP="00AA68EA">
      <w:pPr>
        <w:pStyle w:val="ListParagraph"/>
        <w:ind w:left="0"/>
        <w:rPr>
          <w:rFonts w:ascii="Times New Roman" w:hAnsi="Times New Roman"/>
          <w:b/>
        </w:rPr>
      </w:pPr>
    </w:p>
    <w:p w:rsidR="00AA68EA" w:rsidRPr="00AF0B08" w:rsidRDefault="00AA68EA" w:rsidP="00AA6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0B08">
        <w:rPr>
          <w:rFonts w:ascii="Times New Roman" w:hAnsi="Times New Roman" w:cs="Times New Roman"/>
          <w:b/>
          <w:sz w:val="24"/>
          <w:szCs w:val="24"/>
        </w:rPr>
        <w:t xml:space="preserve">Target Attainment Rating Scale: </w:t>
      </w:r>
    </w:p>
    <w:p w:rsidR="00AA68EA" w:rsidRPr="00AF0B08" w:rsidRDefault="00AA68EA" w:rsidP="00AA68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sz w:val="24"/>
          <w:szCs w:val="24"/>
        </w:rPr>
        <w:t xml:space="preserve">   4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Much Above Target</w:t>
      </w:r>
    </w:p>
    <w:p w:rsidR="00AA68EA" w:rsidRPr="00AF0B08" w:rsidRDefault="00AA68EA" w:rsidP="00AA68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sz w:val="24"/>
          <w:szCs w:val="24"/>
        </w:rPr>
        <w:t xml:space="preserve">   3      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Above Target</w:t>
      </w:r>
    </w:p>
    <w:p w:rsidR="00AA68EA" w:rsidRPr="00AF0B08" w:rsidRDefault="00AA68EA" w:rsidP="00AA68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sz w:val="24"/>
          <w:szCs w:val="24"/>
        </w:rPr>
        <w:t xml:space="preserve">   2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On Target</w:t>
      </w:r>
    </w:p>
    <w:p w:rsidR="00AA68EA" w:rsidRPr="00AF0B08" w:rsidRDefault="00AA68EA" w:rsidP="00AA68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sz w:val="24"/>
          <w:szCs w:val="24"/>
        </w:rPr>
        <w:t xml:space="preserve">   1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Less Than Target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68EA" w:rsidRPr="00AF0B08" w:rsidRDefault="00AA68EA" w:rsidP="00AA68EA">
      <w:pPr>
        <w:pStyle w:val="ListParagraph"/>
        <w:ind w:left="0"/>
        <w:rPr>
          <w:rFonts w:ascii="Times New Roman" w:hAnsi="Times New Roman"/>
        </w:rPr>
      </w:pPr>
    </w:p>
    <w:p w:rsidR="00AA68EA" w:rsidRPr="00AF0B08" w:rsidRDefault="00AA68EA" w:rsidP="00AA68EA">
      <w:pPr>
        <w:pStyle w:val="ListParagraph"/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2323"/>
        <w:gridCol w:w="2410"/>
        <w:gridCol w:w="1629"/>
        <w:gridCol w:w="1290"/>
        <w:gridCol w:w="3447"/>
        <w:gridCol w:w="918"/>
      </w:tblGrid>
      <w:tr w:rsidR="00AA68EA" w:rsidRPr="00AF0B08" w:rsidTr="00B76303">
        <w:tc>
          <w:tcPr>
            <w:tcW w:w="115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Growth Area</w:t>
            </w:r>
          </w:p>
        </w:tc>
        <w:tc>
          <w:tcPr>
            <w:tcW w:w="2323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Assessment/Measure</w:t>
            </w:r>
          </w:p>
        </w:tc>
        <w:tc>
          <w:tcPr>
            <w:tcW w:w="241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Measurement</w:t>
            </w: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162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Baseline</w:t>
            </w:r>
          </w:p>
        </w:tc>
        <w:tc>
          <w:tcPr>
            <w:tcW w:w="129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Target</w:t>
            </w:r>
          </w:p>
        </w:tc>
        <w:tc>
          <w:tcPr>
            <w:tcW w:w="3447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Analysis</w:t>
            </w:r>
          </w:p>
        </w:tc>
        <w:tc>
          <w:tcPr>
            <w:tcW w:w="918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Rating</w:t>
            </w:r>
          </w:p>
        </w:tc>
      </w:tr>
      <w:tr w:rsidR="00AA68EA" w:rsidRPr="00AF0B08" w:rsidTr="00B76303">
        <w:tc>
          <w:tcPr>
            <w:tcW w:w="115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#1</w:t>
            </w: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23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47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AA68EA" w:rsidRPr="00AF0B08" w:rsidTr="00B76303">
        <w:tc>
          <w:tcPr>
            <w:tcW w:w="115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#2</w:t>
            </w: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23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47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AA68EA" w:rsidRPr="00AF0B08" w:rsidTr="00B76303">
        <w:tc>
          <w:tcPr>
            <w:tcW w:w="115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#3</w:t>
            </w: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23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47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AA68EA" w:rsidRPr="00AF0B08" w:rsidTr="00B76303">
        <w:tc>
          <w:tcPr>
            <w:tcW w:w="115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#4</w:t>
            </w: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23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47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18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AA68EA" w:rsidRPr="00AF0B08" w:rsidTr="00B76303">
        <w:tc>
          <w:tcPr>
            <w:tcW w:w="115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23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47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AF0B08">
              <w:rPr>
                <w:rFonts w:ascii="Times New Roman" w:hAnsi="Times New Roman"/>
                <w:b/>
              </w:rPr>
              <w:t>Average of Target Scores</w:t>
            </w:r>
          </w:p>
        </w:tc>
        <w:tc>
          <w:tcPr>
            <w:tcW w:w="918" w:type="dxa"/>
          </w:tcPr>
          <w:p w:rsidR="00AA68EA" w:rsidRPr="00AF0B08" w:rsidRDefault="00AA68EA" w:rsidP="00B76303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A68EA" w:rsidRPr="00AF0B08" w:rsidRDefault="00AA68EA" w:rsidP="00AA68EA">
      <w:pPr>
        <w:pStyle w:val="ListParagraph"/>
        <w:ind w:left="0"/>
        <w:rPr>
          <w:rFonts w:ascii="Times New Roman" w:hAnsi="Times New Roman"/>
        </w:rPr>
      </w:pPr>
      <w:r w:rsidRPr="00AF0B08">
        <w:rPr>
          <w:rFonts w:ascii="Times New Roman" w:hAnsi="Times New Roman"/>
        </w:rPr>
        <w:t xml:space="preserve"> </w:t>
      </w:r>
    </w:p>
    <w:p w:rsidR="0016299A" w:rsidRDefault="0016299A" w:rsidP="00AA6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1263" w:rsidRDefault="00AA68EA" w:rsidP="00AA6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0B08">
        <w:rPr>
          <w:rFonts w:ascii="Times New Roman" w:hAnsi="Times New Roman" w:cs="Times New Roman"/>
          <w:b/>
          <w:sz w:val="24"/>
          <w:szCs w:val="24"/>
        </w:rPr>
        <w:lastRenderedPageBreak/>
        <w:t>Student Growth R</w:t>
      </w:r>
      <w:r w:rsidR="001D1263">
        <w:rPr>
          <w:rFonts w:ascii="Times New Roman" w:hAnsi="Times New Roman" w:cs="Times New Roman"/>
          <w:b/>
          <w:sz w:val="24"/>
          <w:szCs w:val="24"/>
        </w:rPr>
        <w:t>ubric</w:t>
      </w:r>
    </w:p>
    <w:p w:rsidR="001D1263" w:rsidRDefault="001D1263" w:rsidP="00AA6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68EA" w:rsidRDefault="00AA68EA" w:rsidP="00AA6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0B08">
        <w:rPr>
          <w:rFonts w:ascii="Times New Roman" w:hAnsi="Times New Roman" w:cs="Times New Roman"/>
          <w:b/>
          <w:sz w:val="24"/>
          <w:szCs w:val="24"/>
        </w:rPr>
        <w:t xml:space="preserve">Check Appropriate Average Identified Above  </w:t>
      </w:r>
    </w:p>
    <w:p w:rsidR="0016299A" w:rsidRPr="00AF0B08" w:rsidRDefault="0016299A" w:rsidP="00AA68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68EA" w:rsidRDefault="00AA68EA" w:rsidP="00AA68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sz w:val="24"/>
          <w:szCs w:val="24"/>
        </w:rPr>
        <w:t>_____   3.5 – 4.0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Much Above Target</w:t>
      </w:r>
      <w:r w:rsidRPr="00AF0B08">
        <w:rPr>
          <w:rFonts w:ascii="Times New Roman" w:hAnsi="Times New Roman" w:cs="Times New Roman"/>
          <w:sz w:val="24"/>
          <w:szCs w:val="24"/>
        </w:rPr>
        <w:tab/>
      </w:r>
    </w:p>
    <w:p w:rsidR="00AA68EA" w:rsidRPr="00AF0B08" w:rsidRDefault="00AA68EA" w:rsidP="00AA68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sz w:val="24"/>
          <w:szCs w:val="24"/>
        </w:rPr>
        <w:t xml:space="preserve">_____   2.5 – 3.4    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Above Target</w:t>
      </w:r>
    </w:p>
    <w:p w:rsidR="00AA68EA" w:rsidRPr="00AF0B08" w:rsidRDefault="00AA68EA" w:rsidP="00AA68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sz w:val="24"/>
          <w:szCs w:val="24"/>
        </w:rPr>
        <w:t>_____   1.5 – 2.4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On Target</w:t>
      </w:r>
    </w:p>
    <w:p w:rsidR="00AA68EA" w:rsidRPr="00AF0B08" w:rsidRDefault="00AA68EA" w:rsidP="00AA68E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F0B08">
        <w:rPr>
          <w:rFonts w:ascii="Times New Roman" w:hAnsi="Times New Roman" w:cs="Times New Roman"/>
          <w:sz w:val="24"/>
          <w:szCs w:val="24"/>
        </w:rPr>
        <w:t>_____   1.0 – 1.4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Less Than Target</w:t>
      </w:r>
      <w:r w:rsidRPr="00AF0B0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A68EA" w:rsidRDefault="00AA68EA" w:rsidP="000F33EB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E4CCB" w:rsidRDefault="00FE4CCB" w:rsidP="00AA68EA">
      <w:pPr>
        <w:pStyle w:val="NoSpacing"/>
        <w:jc w:val="center"/>
        <w:rPr>
          <w:b/>
          <w:sz w:val="36"/>
          <w:szCs w:val="36"/>
        </w:rPr>
      </w:pPr>
    </w:p>
    <w:p w:rsidR="001D1263" w:rsidRDefault="001D1263" w:rsidP="00AA68EA">
      <w:pPr>
        <w:pStyle w:val="NoSpacing"/>
        <w:jc w:val="center"/>
        <w:rPr>
          <w:b/>
          <w:sz w:val="36"/>
          <w:szCs w:val="36"/>
        </w:rPr>
      </w:pPr>
    </w:p>
    <w:p w:rsidR="001D1263" w:rsidRDefault="001D1263" w:rsidP="00AA68EA">
      <w:pPr>
        <w:pStyle w:val="NoSpacing"/>
        <w:jc w:val="center"/>
        <w:rPr>
          <w:b/>
          <w:sz w:val="36"/>
          <w:szCs w:val="36"/>
        </w:rPr>
      </w:pPr>
    </w:p>
    <w:p w:rsidR="00C96756" w:rsidRDefault="00C96756" w:rsidP="00AA68EA">
      <w:pPr>
        <w:pStyle w:val="NoSpacing"/>
        <w:jc w:val="center"/>
        <w:rPr>
          <w:b/>
          <w:sz w:val="36"/>
          <w:szCs w:val="36"/>
        </w:rPr>
      </w:pPr>
    </w:p>
    <w:p w:rsidR="00A303D2" w:rsidRDefault="00A303D2" w:rsidP="00A303D2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SUMMATIVE RATING WORKSHEET</w:t>
      </w:r>
    </w:p>
    <w:p w:rsidR="00A303D2" w:rsidRPr="00252524" w:rsidRDefault="00A303D2" w:rsidP="00A303D2">
      <w:pPr>
        <w:pStyle w:val="NoSpacing"/>
        <w:rPr>
          <w:bCs/>
          <w:sz w:val="28"/>
          <w:szCs w:val="28"/>
        </w:rPr>
      </w:pPr>
    </w:p>
    <w:tbl>
      <w:tblPr>
        <w:tblStyle w:val="TableGrid"/>
        <w:tblW w:w="12600" w:type="dxa"/>
        <w:tblInd w:w="378" w:type="dxa"/>
        <w:tblLook w:val="04A0" w:firstRow="1" w:lastRow="0" w:firstColumn="1" w:lastColumn="0" w:noHBand="0" w:noVBand="1"/>
      </w:tblPr>
      <w:tblGrid>
        <w:gridCol w:w="3690"/>
        <w:gridCol w:w="2340"/>
        <w:gridCol w:w="720"/>
        <w:gridCol w:w="2970"/>
        <w:gridCol w:w="2880"/>
      </w:tblGrid>
      <w:tr w:rsidR="00A303D2" w:rsidRPr="00252524" w:rsidTr="00E4720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         Weight:  %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52524">
              <w:rPr>
                <w:b/>
                <w:bCs/>
                <w:sz w:val="24"/>
                <w:szCs w:val="24"/>
              </w:rPr>
              <w:t>Column Must Add to 100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[Ex. 75]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Rating: 1.0-4.0 Scale 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    May be Decimal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[Ex.  3.2]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2" w:rsidRPr="00584999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84999">
              <w:rPr>
                <w:b/>
                <w:bCs/>
                <w:sz w:val="24"/>
                <w:szCs w:val="24"/>
              </w:rPr>
              <w:t xml:space="preserve"> Multiply:</w:t>
            </w:r>
          </w:p>
          <w:p w:rsidR="00A303D2" w:rsidRPr="00584999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84999">
              <w:rPr>
                <w:b/>
                <w:bCs/>
                <w:sz w:val="24"/>
                <w:szCs w:val="24"/>
              </w:rPr>
              <w:t xml:space="preserve">      Weight X Rating </w:t>
            </w:r>
          </w:p>
          <w:p w:rsidR="00A303D2" w:rsidRPr="00252524" w:rsidRDefault="00A303D2" w:rsidP="00E4720B">
            <w:pPr>
              <w:pStyle w:val="NoSpacing"/>
              <w:rPr>
                <w:bCs/>
                <w:sz w:val="28"/>
                <w:szCs w:val="28"/>
              </w:rPr>
            </w:pPr>
            <w:r w:rsidRPr="00584999">
              <w:rPr>
                <w:b/>
                <w:bCs/>
                <w:sz w:val="24"/>
                <w:szCs w:val="24"/>
              </w:rPr>
              <w:t xml:space="preserve">   [</w:t>
            </w:r>
            <w:r>
              <w:rPr>
                <w:b/>
                <w:bCs/>
                <w:sz w:val="24"/>
                <w:szCs w:val="24"/>
              </w:rPr>
              <w:t>Ex.  75 x 3.2 = 240]</w:t>
            </w:r>
          </w:p>
        </w:tc>
      </w:tr>
      <w:tr w:rsidR="00A303D2" w:rsidRPr="00252524" w:rsidTr="00E4720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>Professional Practice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(50-75% of Total)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8"/>
                <w:szCs w:val="28"/>
              </w:rPr>
            </w:pPr>
          </w:p>
          <w:p w:rsidR="00A303D2" w:rsidRPr="00252524" w:rsidRDefault="00A303D2" w:rsidP="00E4720B">
            <w:pPr>
              <w:pStyle w:val="NoSpacing"/>
              <w:rPr>
                <w:bCs/>
                <w:sz w:val="28"/>
                <w:szCs w:val="28"/>
              </w:rPr>
            </w:pPr>
            <w:r w:rsidRPr="00252524">
              <w:rPr>
                <w:bCs/>
                <w:sz w:val="28"/>
                <w:szCs w:val="28"/>
              </w:rPr>
              <w:t xml:space="preserve">          </w:t>
            </w:r>
          </w:p>
        </w:tc>
      </w:tr>
      <w:tr w:rsidR="00A303D2" w:rsidRPr="00252524" w:rsidTr="00E4720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>Student Growth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(25-50% of Total)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  <w:tr w:rsidR="00A303D2" w:rsidRPr="00252524" w:rsidTr="00E4720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Other:  List &amp; Name Below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(Add to 0-25%)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  <w:tr w:rsidR="00A303D2" w:rsidRPr="00252524" w:rsidTr="00E4720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    1.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  <w:tr w:rsidR="00A303D2" w:rsidRPr="00252524" w:rsidTr="00E4720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    2.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  <w:tr w:rsidR="00A303D2" w:rsidRPr="00252524" w:rsidTr="00E4720B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52524">
              <w:rPr>
                <w:b/>
                <w:bCs/>
                <w:sz w:val="24"/>
                <w:szCs w:val="24"/>
              </w:rPr>
              <w:t xml:space="preserve">        3.</w:t>
            </w:r>
          </w:p>
          <w:p w:rsidR="00A303D2" w:rsidRPr="00252524" w:rsidRDefault="00A303D2" w:rsidP="00E4720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2" w:rsidRPr="00252524" w:rsidRDefault="00A303D2" w:rsidP="00E4720B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  <w:tr w:rsidR="00A303D2" w:rsidTr="00E4720B">
        <w:trPr>
          <w:gridBefore w:val="2"/>
          <w:wBefore w:w="6030" w:type="dxa"/>
        </w:trPr>
        <w:tc>
          <w:tcPr>
            <w:tcW w:w="3690" w:type="dxa"/>
            <w:gridSpan w:val="2"/>
          </w:tcPr>
          <w:p w:rsidR="00A303D2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  <w:r w:rsidRPr="00252524">
              <w:rPr>
                <w:bCs/>
                <w:sz w:val="24"/>
                <w:szCs w:val="24"/>
              </w:rPr>
              <w:t xml:space="preserve">Add </w:t>
            </w:r>
            <w:r>
              <w:rPr>
                <w:bCs/>
                <w:sz w:val="24"/>
                <w:szCs w:val="24"/>
              </w:rPr>
              <w:t xml:space="preserve">Numbers </w:t>
            </w:r>
            <w:r w:rsidRPr="00252524">
              <w:rPr>
                <w:bCs/>
                <w:sz w:val="24"/>
                <w:szCs w:val="24"/>
              </w:rPr>
              <w:t>In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2524">
              <w:rPr>
                <w:bCs/>
                <w:sz w:val="24"/>
                <w:szCs w:val="24"/>
              </w:rPr>
              <w:t xml:space="preserve">The </w:t>
            </w:r>
            <w:r>
              <w:rPr>
                <w:bCs/>
                <w:sz w:val="24"/>
                <w:szCs w:val="24"/>
              </w:rPr>
              <w:t>Right</w:t>
            </w:r>
            <w:r w:rsidRPr="00252524">
              <w:rPr>
                <w:bCs/>
                <w:sz w:val="24"/>
                <w:szCs w:val="24"/>
              </w:rPr>
              <w:t xml:space="preserve"> Column</w:t>
            </w:r>
          </w:p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A303D2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A303D2" w:rsidTr="00E4720B">
        <w:trPr>
          <w:gridBefore w:val="2"/>
          <w:wBefore w:w="6030" w:type="dxa"/>
        </w:trPr>
        <w:tc>
          <w:tcPr>
            <w:tcW w:w="3690" w:type="dxa"/>
            <w:gridSpan w:val="2"/>
          </w:tcPr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  <w:r w:rsidRPr="00252524">
              <w:rPr>
                <w:bCs/>
                <w:sz w:val="24"/>
                <w:szCs w:val="24"/>
              </w:rPr>
              <w:t>Divide This Sum by 100</w:t>
            </w:r>
          </w:p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A303D2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A303D2" w:rsidTr="00E4720B">
        <w:trPr>
          <w:gridBefore w:val="2"/>
          <w:wBefore w:w="6030" w:type="dxa"/>
        </w:trPr>
        <w:tc>
          <w:tcPr>
            <w:tcW w:w="3690" w:type="dxa"/>
            <w:gridSpan w:val="2"/>
          </w:tcPr>
          <w:p w:rsidR="00A303D2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Final Summative Rating  </w:t>
            </w:r>
          </w:p>
          <w:p w:rsidR="00A303D2" w:rsidRPr="00252524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[From Scale Below]</w:t>
            </w:r>
          </w:p>
        </w:tc>
        <w:tc>
          <w:tcPr>
            <w:tcW w:w="2880" w:type="dxa"/>
          </w:tcPr>
          <w:p w:rsidR="00A303D2" w:rsidRDefault="00A303D2" w:rsidP="00E4720B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:rsidR="00A303D2" w:rsidRDefault="00A303D2" w:rsidP="00A303D2">
      <w:pPr>
        <w:pStyle w:val="NoSpacing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Summative Rating Scale:</w:t>
      </w:r>
    </w:p>
    <w:p w:rsidR="00A303D2" w:rsidRDefault="00A303D2" w:rsidP="00A303D2">
      <w:pPr>
        <w:pStyle w:val="NoSpacing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3.25-4.00   Excellent</w:t>
      </w:r>
    </w:p>
    <w:p w:rsidR="00A303D2" w:rsidRDefault="00A303D2" w:rsidP="00A303D2">
      <w:pPr>
        <w:pStyle w:val="NoSpacing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2.25-3.24   Proficient</w:t>
      </w:r>
    </w:p>
    <w:p w:rsidR="00A303D2" w:rsidRDefault="00A303D2" w:rsidP="00A303D2">
      <w:pPr>
        <w:pStyle w:val="NoSpacing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1.25-2.24   Needs Improvement</w:t>
      </w:r>
    </w:p>
    <w:p w:rsidR="00C96756" w:rsidRPr="00A303D2" w:rsidRDefault="00A303D2" w:rsidP="00A303D2">
      <w:pPr>
        <w:pStyle w:val="NoSpacing"/>
        <w:ind w:left="1440"/>
      </w:pPr>
      <w:r>
        <w:rPr>
          <w:bCs/>
          <w:sz w:val="24"/>
          <w:szCs w:val="24"/>
        </w:rPr>
        <w:t xml:space="preserve">                                             0-1.24         Unsatisfactory</w:t>
      </w:r>
    </w:p>
    <w:sectPr w:rsidR="00C96756" w:rsidRPr="00A303D2" w:rsidSect="00BD76A5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E" w:rsidRDefault="0015547E" w:rsidP="00574CDF">
      <w:r>
        <w:separator/>
      </w:r>
    </w:p>
  </w:endnote>
  <w:endnote w:type="continuationSeparator" w:id="0">
    <w:p w:rsidR="0015547E" w:rsidRDefault="0015547E" w:rsidP="0057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919971"/>
      <w:docPartObj>
        <w:docPartGallery w:val="Page Numbers (Bottom of Page)"/>
        <w:docPartUnique/>
      </w:docPartObj>
    </w:sdtPr>
    <w:sdtEndPr/>
    <w:sdtContent>
      <w:p w:rsidR="00BD76A5" w:rsidRDefault="00A303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2B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74CDF" w:rsidRDefault="00574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E" w:rsidRDefault="0015547E" w:rsidP="00574CDF">
      <w:r>
        <w:separator/>
      </w:r>
    </w:p>
  </w:footnote>
  <w:footnote w:type="continuationSeparator" w:id="0">
    <w:p w:rsidR="0015547E" w:rsidRDefault="0015547E" w:rsidP="0057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649E"/>
    <w:multiLevelType w:val="hybridMultilevel"/>
    <w:tmpl w:val="E82A3F7C"/>
    <w:lvl w:ilvl="0" w:tplc="BAD6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6320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B0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D9E6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76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B204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14AD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E2AA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040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73874848"/>
    <w:multiLevelType w:val="hybridMultilevel"/>
    <w:tmpl w:val="99E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49"/>
    <w:rsid w:val="00014806"/>
    <w:rsid w:val="000D67E8"/>
    <w:rsid w:val="000F33EB"/>
    <w:rsid w:val="001135E5"/>
    <w:rsid w:val="00135D96"/>
    <w:rsid w:val="00142C37"/>
    <w:rsid w:val="0015547E"/>
    <w:rsid w:val="001628BD"/>
    <w:rsid w:val="0016299A"/>
    <w:rsid w:val="001D1263"/>
    <w:rsid w:val="00231BF1"/>
    <w:rsid w:val="002469EA"/>
    <w:rsid w:val="00356541"/>
    <w:rsid w:val="003808A6"/>
    <w:rsid w:val="00381D1E"/>
    <w:rsid w:val="003F506B"/>
    <w:rsid w:val="00445499"/>
    <w:rsid w:val="00496BF7"/>
    <w:rsid w:val="004E240B"/>
    <w:rsid w:val="004F0A48"/>
    <w:rsid w:val="00574CDF"/>
    <w:rsid w:val="00587A9B"/>
    <w:rsid w:val="005944BA"/>
    <w:rsid w:val="005B3E76"/>
    <w:rsid w:val="005C3B90"/>
    <w:rsid w:val="00611EE8"/>
    <w:rsid w:val="00643284"/>
    <w:rsid w:val="006541B5"/>
    <w:rsid w:val="00656730"/>
    <w:rsid w:val="006F2C7B"/>
    <w:rsid w:val="00764B31"/>
    <w:rsid w:val="007F01E0"/>
    <w:rsid w:val="00870648"/>
    <w:rsid w:val="008D5E8C"/>
    <w:rsid w:val="009645D2"/>
    <w:rsid w:val="009B1A73"/>
    <w:rsid w:val="00A2034D"/>
    <w:rsid w:val="00A303D2"/>
    <w:rsid w:val="00AA68EA"/>
    <w:rsid w:val="00AC7066"/>
    <w:rsid w:val="00AF3A56"/>
    <w:rsid w:val="00B17539"/>
    <w:rsid w:val="00B631DE"/>
    <w:rsid w:val="00B77F14"/>
    <w:rsid w:val="00B902BC"/>
    <w:rsid w:val="00BB6876"/>
    <w:rsid w:val="00BD76A5"/>
    <w:rsid w:val="00C07BA2"/>
    <w:rsid w:val="00C553BD"/>
    <w:rsid w:val="00C60609"/>
    <w:rsid w:val="00C96756"/>
    <w:rsid w:val="00CA491B"/>
    <w:rsid w:val="00D052B5"/>
    <w:rsid w:val="00D05A15"/>
    <w:rsid w:val="00D44BB0"/>
    <w:rsid w:val="00DA0797"/>
    <w:rsid w:val="00F95D49"/>
    <w:rsid w:val="00FE1500"/>
    <w:rsid w:val="00FE4CC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63067-4A62-4367-84B4-DF30EE3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69E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9"/>
    <w:pPr>
      <w:spacing w:after="0" w:line="240" w:lineRule="auto"/>
    </w:pPr>
  </w:style>
  <w:style w:type="paragraph" w:customStyle="1" w:styleId="Default">
    <w:name w:val="Default"/>
    <w:rsid w:val="00F95D4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95D49"/>
    <w:pPr>
      <w:spacing w:line="141" w:lineRule="atLeast"/>
    </w:pPr>
    <w:rPr>
      <w:color w:val="auto"/>
    </w:rPr>
  </w:style>
  <w:style w:type="table" w:styleId="TableGrid">
    <w:name w:val="Table Grid"/>
    <w:basedOn w:val="TableNormal"/>
    <w:uiPriority w:val="59"/>
    <w:rsid w:val="00F9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6F2C7B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F3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DF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D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B7AA-D2CF-4BDF-BC33-0D001EB4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Mary Hansen</cp:lastModifiedBy>
  <cp:revision>2</cp:revision>
  <cp:lastPrinted>2012-04-08T14:31:00Z</cp:lastPrinted>
  <dcterms:created xsi:type="dcterms:W3CDTF">2017-02-10T20:17:00Z</dcterms:created>
  <dcterms:modified xsi:type="dcterms:W3CDTF">2017-02-10T20:17:00Z</dcterms:modified>
</cp:coreProperties>
</file>